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915" w:rsidRPr="00BB478B" w:rsidRDefault="00A950D8" w:rsidP="00BB478B">
      <w:pPr>
        <w:jc w:val="center"/>
        <w:rPr>
          <w:rFonts w:asciiTheme="majorEastAsia" w:eastAsiaTheme="majorEastAsia" w:hAnsiTheme="majorEastAsia"/>
        </w:rPr>
      </w:pPr>
      <w:r>
        <w:rPr>
          <w:rFonts w:asciiTheme="majorEastAsia" w:eastAsiaTheme="majorEastAsia" w:hAnsiTheme="majorEastAsia" w:hint="eastAsia"/>
          <w:sz w:val="28"/>
        </w:rPr>
        <w:t>ツキノワグマの出没注意喚起</w:t>
      </w:r>
      <w:r w:rsidR="00FE09D9" w:rsidRPr="00BB478B">
        <w:rPr>
          <w:rFonts w:asciiTheme="majorEastAsia" w:eastAsiaTheme="majorEastAsia" w:hAnsiTheme="majorEastAsia" w:hint="eastAsia"/>
          <w:sz w:val="28"/>
        </w:rPr>
        <w:t>について</w:t>
      </w:r>
      <w:r w:rsidR="00FB7D49">
        <w:rPr>
          <w:rFonts w:asciiTheme="majorEastAsia" w:eastAsiaTheme="majorEastAsia" w:hAnsiTheme="majorEastAsia" w:hint="eastAsia"/>
          <w:sz w:val="28"/>
        </w:rPr>
        <w:t>県民の皆様へ</w:t>
      </w:r>
    </w:p>
    <w:p w:rsidR="00FE09D9" w:rsidRPr="00FB7D49" w:rsidRDefault="00FE09D9"/>
    <w:p w:rsidR="00FE09D9" w:rsidRPr="004B69B5" w:rsidRDefault="00FE09D9">
      <w:pPr>
        <w:rPr>
          <w:rFonts w:asciiTheme="majorEastAsia" w:eastAsiaTheme="majorEastAsia" w:hAnsiTheme="majorEastAsia"/>
          <w:sz w:val="24"/>
        </w:rPr>
      </w:pPr>
      <w:r>
        <w:rPr>
          <w:rFonts w:hint="eastAsia"/>
        </w:rPr>
        <w:t xml:space="preserve">　</w:t>
      </w:r>
      <w:bookmarkStart w:id="0" w:name="_GoBack"/>
      <w:bookmarkEnd w:id="0"/>
      <w:r w:rsidRPr="004B69B5">
        <w:rPr>
          <w:rFonts w:asciiTheme="majorEastAsia" w:eastAsiaTheme="majorEastAsia" w:hAnsiTheme="majorEastAsia" w:hint="eastAsia"/>
          <w:sz w:val="24"/>
        </w:rPr>
        <w:t>今秋は、クマの主要なエサである果実が奥山で不足することが予想され、エサを求めたクマと人が里山周辺地域で遭遇する危険性が高まることか</w:t>
      </w:r>
      <w:r w:rsidR="002D2C1D">
        <w:rPr>
          <w:rFonts w:asciiTheme="majorEastAsia" w:eastAsiaTheme="majorEastAsia" w:hAnsiTheme="majorEastAsia" w:hint="eastAsia"/>
          <w:sz w:val="24"/>
        </w:rPr>
        <w:t>ら、人身被害を未然に防止するため、改めてクマに対する注意喚起をいた</w:t>
      </w:r>
      <w:r w:rsidRPr="004B69B5">
        <w:rPr>
          <w:rFonts w:asciiTheme="majorEastAsia" w:eastAsiaTheme="majorEastAsia" w:hAnsiTheme="majorEastAsia" w:hint="eastAsia"/>
          <w:sz w:val="24"/>
        </w:rPr>
        <w:t>します。</w:t>
      </w:r>
    </w:p>
    <w:p w:rsidR="00FE09D9" w:rsidRPr="004B69B5" w:rsidRDefault="00FE09D9">
      <w:pPr>
        <w:rPr>
          <w:rFonts w:asciiTheme="majorEastAsia" w:eastAsiaTheme="majorEastAsia" w:hAnsiTheme="majorEastAsia"/>
          <w:sz w:val="24"/>
        </w:rPr>
      </w:pPr>
    </w:p>
    <w:p w:rsidR="00FE09D9" w:rsidRPr="004B69B5" w:rsidRDefault="00FE09D9">
      <w:pPr>
        <w:rPr>
          <w:rFonts w:asciiTheme="majorEastAsia" w:eastAsiaTheme="majorEastAsia" w:hAnsiTheme="majorEastAsia"/>
          <w:sz w:val="24"/>
        </w:rPr>
      </w:pPr>
      <w:r w:rsidRPr="004B69B5">
        <w:rPr>
          <w:rFonts w:asciiTheme="majorEastAsia" w:eastAsiaTheme="majorEastAsia" w:hAnsiTheme="majorEastAsia" w:hint="eastAsia"/>
          <w:sz w:val="24"/>
        </w:rPr>
        <w:t xml:space="preserve">　県民の皆様には、以下のようなクマ出没に対する被害防除対策について徹底していただくよう、お願いいたします。</w:t>
      </w:r>
    </w:p>
    <w:p w:rsidR="00FE09D9" w:rsidRPr="004B69B5" w:rsidRDefault="00BB478B">
      <w:pPr>
        <w:rPr>
          <w:rFonts w:asciiTheme="majorEastAsia" w:eastAsiaTheme="majorEastAsia" w:hAnsiTheme="majorEastAsia"/>
          <w:sz w:val="24"/>
        </w:rPr>
      </w:pPr>
      <w:r w:rsidRPr="004B69B5">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simplePos x="0" y="0"/>
                <wp:positionH relativeFrom="column">
                  <wp:posOffset>-98002</wp:posOffset>
                </wp:positionH>
                <wp:positionV relativeFrom="paragraph">
                  <wp:posOffset>136525</wp:posOffset>
                </wp:positionV>
                <wp:extent cx="5630334" cy="4131733"/>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5630334" cy="4131733"/>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85549" id="正方形/長方形 2" o:spid="_x0000_s1026" style="position:absolute;left:0;text-align:left;margin-left:-7.7pt;margin-top:10.75pt;width:443.35pt;height:3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" filled="f" strokecolor="black [3213]" strokeweight="1pt">
                <v:stroke dashstyle="3 1"/>
              </v:rect>
            </w:pict>
          </mc:Fallback>
        </mc:AlternateContent>
      </w:r>
    </w:p>
    <w:p w:rsidR="00FE09D9" w:rsidRPr="004B69B5" w:rsidRDefault="00FE09D9" w:rsidP="00FE09D9">
      <w:pPr>
        <w:pStyle w:val="a3"/>
        <w:numPr>
          <w:ilvl w:val="0"/>
          <w:numId w:val="1"/>
        </w:numPr>
        <w:ind w:leftChars="0"/>
        <w:rPr>
          <w:rFonts w:asciiTheme="majorEastAsia" w:eastAsiaTheme="majorEastAsia" w:hAnsiTheme="majorEastAsia"/>
          <w:sz w:val="24"/>
        </w:rPr>
      </w:pPr>
      <w:r w:rsidRPr="004B69B5">
        <w:rPr>
          <w:rFonts w:asciiTheme="majorEastAsia" w:eastAsiaTheme="majorEastAsia" w:hAnsiTheme="majorEastAsia" w:hint="eastAsia"/>
          <w:sz w:val="24"/>
        </w:rPr>
        <w:t>エサを求めてクマは集落周辺に近接します。不要なカキやクリ</w:t>
      </w:r>
      <w:r w:rsidR="00606A08">
        <w:rPr>
          <w:rFonts w:asciiTheme="majorEastAsia" w:eastAsiaTheme="majorEastAsia" w:hAnsiTheme="majorEastAsia" w:hint="eastAsia"/>
          <w:sz w:val="24"/>
        </w:rPr>
        <w:t>等</w:t>
      </w:r>
      <w:r w:rsidRPr="004B69B5">
        <w:rPr>
          <w:rFonts w:asciiTheme="majorEastAsia" w:eastAsiaTheme="majorEastAsia" w:hAnsiTheme="majorEastAsia" w:hint="eastAsia"/>
          <w:sz w:val="24"/>
        </w:rPr>
        <w:t>果実は早めに摘み取る、ハチの巣を除去する、ペットフードや生ゴミを放置しない</w:t>
      </w:r>
      <w:r w:rsidR="00606A08">
        <w:rPr>
          <w:rFonts w:asciiTheme="majorEastAsia" w:eastAsiaTheme="majorEastAsia" w:hAnsiTheme="majorEastAsia" w:hint="eastAsia"/>
          <w:sz w:val="24"/>
        </w:rPr>
        <w:t>等</w:t>
      </w:r>
      <w:r w:rsidRPr="004B69B5">
        <w:rPr>
          <w:rFonts w:asciiTheme="majorEastAsia" w:eastAsiaTheme="majorEastAsia" w:hAnsiTheme="majorEastAsia" w:hint="eastAsia"/>
          <w:sz w:val="24"/>
        </w:rPr>
        <w:t>、</w:t>
      </w:r>
      <w:r w:rsidRPr="00606A08">
        <w:rPr>
          <w:rFonts w:asciiTheme="majorEastAsia" w:eastAsiaTheme="majorEastAsia" w:hAnsiTheme="majorEastAsia" w:hint="eastAsia"/>
          <w:sz w:val="24"/>
          <w:bdr w:val="single" w:sz="4" w:space="0" w:color="auto"/>
        </w:rPr>
        <w:t>クマの誘引物の除去</w:t>
      </w:r>
      <w:r w:rsidRPr="004B69B5">
        <w:rPr>
          <w:rFonts w:asciiTheme="majorEastAsia" w:eastAsiaTheme="majorEastAsia" w:hAnsiTheme="majorEastAsia" w:hint="eastAsia"/>
          <w:sz w:val="24"/>
        </w:rPr>
        <w:t>を徹底してください。</w:t>
      </w:r>
    </w:p>
    <w:p w:rsidR="00BB478B" w:rsidRPr="004B69B5" w:rsidRDefault="00BB478B" w:rsidP="00BB478B">
      <w:pPr>
        <w:pStyle w:val="a3"/>
        <w:ind w:leftChars="0" w:left="420"/>
        <w:rPr>
          <w:rFonts w:asciiTheme="majorEastAsia" w:eastAsiaTheme="majorEastAsia" w:hAnsiTheme="majorEastAsia"/>
          <w:sz w:val="24"/>
        </w:rPr>
      </w:pPr>
    </w:p>
    <w:p w:rsidR="00FE09D9" w:rsidRPr="004B69B5" w:rsidRDefault="00FE09D9" w:rsidP="00FE09D9">
      <w:pPr>
        <w:pStyle w:val="a3"/>
        <w:numPr>
          <w:ilvl w:val="0"/>
          <w:numId w:val="1"/>
        </w:numPr>
        <w:ind w:leftChars="0"/>
        <w:rPr>
          <w:rFonts w:asciiTheme="majorEastAsia" w:eastAsiaTheme="majorEastAsia" w:hAnsiTheme="majorEastAsia"/>
          <w:sz w:val="24"/>
        </w:rPr>
      </w:pPr>
      <w:r w:rsidRPr="004B69B5">
        <w:rPr>
          <w:rFonts w:asciiTheme="majorEastAsia" w:eastAsiaTheme="majorEastAsia" w:hAnsiTheme="majorEastAsia" w:hint="eastAsia"/>
          <w:sz w:val="24"/>
        </w:rPr>
        <w:t>クマは、ヤブや草の茂みに隠れて移動するため、</w:t>
      </w:r>
      <w:r w:rsidRPr="00606A08">
        <w:rPr>
          <w:rFonts w:asciiTheme="majorEastAsia" w:eastAsiaTheme="majorEastAsia" w:hAnsiTheme="majorEastAsia" w:hint="eastAsia"/>
          <w:sz w:val="24"/>
          <w:bdr w:val="single" w:sz="4" w:space="0" w:color="auto"/>
        </w:rPr>
        <w:t>集落に隣接する草むらの刈り払い</w:t>
      </w:r>
      <w:r w:rsidRPr="004B69B5">
        <w:rPr>
          <w:rFonts w:asciiTheme="majorEastAsia" w:eastAsiaTheme="majorEastAsia" w:hAnsiTheme="majorEastAsia" w:hint="eastAsia"/>
          <w:sz w:val="24"/>
        </w:rPr>
        <w:t>を行うようにしてください。</w:t>
      </w:r>
    </w:p>
    <w:p w:rsidR="00BB478B" w:rsidRPr="004B69B5" w:rsidRDefault="00BB478B" w:rsidP="00BB478B">
      <w:pPr>
        <w:pStyle w:val="a3"/>
        <w:ind w:leftChars="0" w:left="420"/>
        <w:rPr>
          <w:rFonts w:asciiTheme="majorEastAsia" w:eastAsiaTheme="majorEastAsia" w:hAnsiTheme="majorEastAsia"/>
          <w:sz w:val="24"/>
        </w:rPr>
      </w:pPr>
    </w:p>
    <w:p w:rsidR="00FE09D9" w:rsidRPr="004B69B5" w:rsidRDefault="00FE09D9" w:rsidP="00FE09D9">
      <w:pPr>
        <w:pStyle w:val="a3"/>
        <w:numPr>
          <w:ilvl w:val="0"/>
          <w:numId w:val="1"/>
        </w:numPr>
        <w:ind w:leftChars="0"/>
        <w:rPr>
          <w:rFonts w:asciiTheme="majorEastAsia" w:eastAsiaTheme="majorEastAsia" w:hAnsiTheme="majorEastAsia"/>
          <w:sz w:val="24"/>
        </w:rPr>
      </w:pPr>
      <w:r w:rsidRPr="004B69B5">
        <w:rPr>
          <w:rFonts w:asciiTheme="majorEastAsia" w:eastAsiaTheme="majorEastAsia" w:hAnsiTheme="majorEastAsia" w:hint="eastAsia"/>
          <w:sz w:val="24"/>
        </w:rPr>
        <w:t>クマは、早朝、夕方、及び夜間に活動が活発になります。</w:t>
      </w:r>
      <w:r w:rsidRPr="00606A08">
        <w:rPr>
          <w:rFonts w:asciiTheme="majorEastAsia" w:eastAsiaTheme="majorEastAsia" w:hAnsiTheme="majorEastAsia" w:hint="eastAsia"/>
          <w:sz w:val="24"/>
          <w:bdr w:val="single" w:sz="4" w:space="0" w:color="auto"/>
        </w:rPr>
        <w:t>山林近くでの早朝、夕方及び夜間の散歩やジョギングを控えてください</w:t>
      </w:r>
      <w:r w:rsidRPr="004B69B5">
        <w:rPr>
          <w:rFonts w:asciiTheme="majorEastAsia" w:eastAsiaTheme="majorEastAsia" w:hAnsiTheme="majorEastAsia" w:hint="eastAsia"/>
          <w:sz w:val="24"/>
        </w:rPr>
        <w:t>。</w:t>
      </w:r>
    </w:p>
    <w:p w:rsidR="00BB478B" w:rsidRPr="004B69B5" w:rsidRDefault="00BB478B" w:rsidP="00BB478B">
      <w:pPr>
        <w:pStyle w:val="a3"/>
        <w:ind w:leftChars="0" w:left="420"/>
        <w:rPr>
          <w:rFonts w:asciiTheme="majorEastAsia" w:eastAsiaTheme="majorEastAsia" w:hAnsiTheme="majorEastAsia"/>
          <w:sz w:val="24"/>
        </w:rPr>
      </w:pPr>
    </w:p>
    <w:p w:rsidR="00FE09D9" w:rsidRPr="004B69B5" w:rsidRDefault="00FE09D9" w:rsidP="00FE09D9">
      <w:pPr>
        <w:pStyle w:val="a3"/>
        <w:numPr>
          <w:ilvl w:val="0"/>
          <w:numId w:val="1"/>
        </w:numPr>
        <w:ind w:leftChars="0"/>
        <w:rPr>
          <w:rFonts w:asciiTheme="majorEastAsia" w:eastAsiaTheme="majorEastAsia" w:hAnsiTheme="majorEastAsia"/>
          <w:sz w:val="24"/>
        </w:rPr>
      </w:pPr>
      <w:r w:rsidRPr="004B69B5">
        <w:rPr>
          <w:rFonts w:asciiTheme="majorEastAsia" w:eastAsiaTheme="majorEastAsia" w:hAnsiTheme="majorEastAsia" w:hint="eastAsia"/>
          <w:sz w:val="24"/>
        </w:rPr>
        <w:t>キノコ採りや山仕事等で山林に入る場合</w:t>
      </w:r>
      <w:r w:rsidR="00BB478B" w:rsidRPr="004B69B5">
        <w:rPr>
          <w:rFonts w:asciiTheme="majorEastAsia" w:eastAsiaTheme="majorEastAsia" w:hAnsiTheme="majorEastAsia" w:hint="eastAsia"/>
          <w:sz w:val="24"/>
        </w:rPr>
        <w:t>には</w:t>
      </w:r>
      <w:r w:rsidRPr="004B69B5">
        <w:rPr>
          <w:rFonts w:asciiTheme="majorEastAsia" w:eastAsiaTheme="majorEastAsia" w:hAnsiTheme="majorEastAsia" w:hint="eastAsia"/>
          <w:sz w:val="24"/>
        </w:rPr>
        <w:t>、</w:t>
      </w:r>
      <w:r w:rsidRPr="00606A08">
        <w:rPr>
          <w:rFonts w:asciiTheme="majorEastAsia" w:eastAsiaTheme="majorEastAsia" w:hAnsiTheme="majorEastAsia" w:hint="eastAsia"/>
          <w:sz w:val="24"/>
          <w:bdr w:val="single" w:sz="4" w:space="0" w:color="auto"/>
        </w:rPr>
        <w:t>２人以上で行動</w:t>
      </w:r>
      <w:r w:rsidRPr="004B69B5">
        <w:rPr>
          <w:rFonts w:asciiTheme="majorEastAsia" w:eastAsiaTheme="majorEastAsia" w:hAnsiTheme="majorEastAsia" w:hint="eastAsia"/>
          <w:sz w:val="24"/>
        </w:rPr>
        <w:t>し、人の存在をクマに気づかせるため、</w:t>
      </w:r>
      <w:r w:rsidRPr="00606A08">
        <w:rPr>
          <w:rFonts w:asciiTheme="majorEastAsia" w:eastAsiaTheme="majorEastAsia" w:hAnsiTheme="majorEastAsia" w:hint="eastAsia"/>
          <w:sz w:val="24"/>
          <w:bdr w:val="single" w:sz="4" w:space="0" w:color="auto"/>
        </w:rPr>
        <w:t>鈴やラジオを携行</w:t>
      </w:r>
      <w:r w:rsidRPr="004B69B5">
        <w:rPr>
          <w:rFonts w:asciiTheme="majorEastAsia" w:eastAsiaTheme="majorEastAsia" w:hAnsiTheme="majorEastAsia" w:hint="eastAsia"/>
          <w:sz w:val="24"/>
        </w:rPr>
        <w:t>するほか、</w:t>
      </w:r>
      <w:r w:rsidRPr="00606A08">
        <w:rPr>
          <w:rFonts w:asciiTheme="majorEastAsia" w:eastAsiaTheme="majorEastAsia" w:hAnsiTheme="majorEastAsia" w:hint="eastAsia"/>
          <w:sz w:val="24"/>
          <w:bdr w:val="single" w:sz="4" w:space="0" w:color="auto"/>
        </w:rPr>
        <w:t>林道等では、自動車から降りる際にクラクションを数回鳴らしてから降りる</w:t>
      </w:r>
      <w:r w:rsidR="00606A08" w:rsidRPr="00606A08">
        <w:rPr>
          <w:rFonts w:asciiTheme="majorEastAsia" w:eastAsiaTheme="majorEastAsia" w:hAnsiTheme="majorEastAsia" w:hint="eastAsia"/>
          <w:sz w:val="24"/>
          <w:bdr w:val="single" w:sz="4" w:space="0" w:color="auto"/>
        </w:rPr>
        <w:t>等</w:t>
      </w:r>
      <w:r w:rsidRPr="00606A08">
        <w:rPr>
          <w:rFonts w:asciiTheme="majorEastAsia" w:eastAsiaTheme="majorEastAsia" w:hAnsiTheme="majorEastAsia" w:hint="eastAsia"/>
          <w:sz w:val="24"/>
          <w:bdr w:val="single" w:sz="4" w:space="0" w:color="auto"/>
        </w:rPr>
        <w:t>、十分な安全対策</w:t>
      </w:r>
      <w:r w:rsidRPr="004B69B5">
        <w:rPr>
          <w:rFonts w:asciiTheme="majorEastAsia" w:eastAsiaTheme="majorEastAsia" w:hAnsiTheme="majorEastAsia" w:hint="eastAsia"/>
          <w:sz w:val="24"/>
        </w:rPr>
        <w:t>を行ってください。</w:t>
      </w:r>
    </w:p>
    <w:p w:rsidR="00BB478B" w:rsidRPr="004B69B5" w:rsidRDefault="00BB478B" w:rsidP="00BB478B">
      <w:pPr>
        <w:pStyle w:val="a3"/>
        <w:ind w:leftChars="0" w:left="420"/>
        <w:rPr>
          <w:rFonts w:asciiTheme="majorEastAsia" w:eastAsiaTheme="majorEastAsia" w:hAnsiTheme="majorEastAsia"/>
          <w:sz w:val="24"/>
        </w:rPr>
      </w:pPr>
    </w:p>
    <w:p w:rsidR="00BB478B" w:rsidRPr="004B69B5" w:rsidRDefault="00BB478B" w:rsidP="00BB478B">
      <w:pPr>
        <w:pStyle w:val="a3"/>
        <w:numPr>
          <w:ilvl w:val="0"/>
          <w:numId w:val="1"/>
        </w:numPr>
        <w:ind w:leftChars="0"/>
        <w:rPr>
          <w:rFonts w:asciiTheme="majorEastAsia" w:eastAsiaTheme="majorEastAsia" w:hAnsiTheme="majorEastAsia"/>
          <w:sz w:val="24"/>
        </w:rPr>
      </w:pPr>
      <w:r w:rsidRPr="004B69B5">
        <w:rPr>
          <w:rFonts w:asciiTheme="majorEastAsia" w:eastAsiaTheme="majorEastAsia" w:hAnsiTheme="majorEastAsia" w:hint="eastAsia"/>
          <w:sz w:val="24"/>
        </w:rPr>
        <w:t>もし、クマと出会ったら、</w:t>
      </w:r>
      <w:r w:rsidRPr="00606A08">
        <w:rPr>
          <w:rFonts w:asciiTheme="majorEastAsia" w:eastAsiaTheme="majorEastAsia" w:hAnsiTheme="majorEastAsia" w:hint="eastAsia"/>
          <w:sz w:val="24"/>
          <w:bdr w:val="single" w:sz="4" w:space="0" w:color="auto"/>
        </w:rPr>
        <w:t>大声を出さずにクマの動きに注意しながら、ゆっくりと後退してください</w:t>
      </w:r>
      <w:r w:rsidRPr="004B69B5">
        <w:rPr>
          <w:rFonts w:asciiTheme="majorEastAsia" w:eastAsiaTheme="majorEastAsia" w:hAnsiTheme="majorEastAsia" w:hint="eastAsia"/>
          <w:sz w:val="24"/>
        </w:rPr>
        <w:t>。</w:t>
      </w:r>
    </w:p>
    <w:p w:rsidR="00BB478B" w:rsidRPr="004B69B5" w:rsidRDefault="00BB478B" w:rsidP="00BB478B">
      <w:pPr>
        <w:rPr>
          <w:rFonts w:asciiTheme="majorEastAsia" w:eastAsiaTheme="majorEastAsia" w:hAnsiTheme="majorEastAsia"/>
          <w:sz w:val="24"/>
        </w:rPr>
      </w:pPr>
    </w:p>
    <w:p w:rsidR="00BB478B" w:rsidRPr="004B69B5" w:rsidRDefault="00BB478B" w:rsidP="00BB478B">
      <w:pPr>
        <w:rPr>
          <w:rFonts w:asciiTheme="majorEastAsia" w:eastAsiaTheme="majorEastAsia" w:hAnsiTheme="majorEastAsia"/>
          <w:sz w:val="24"/>
        </w:rPr>
      </w:pPr>
    </w:p>
    <w:p w:rsidR="00BB478B" w:rsidRPr="004B69B5" w:rsidRDefault="004B69B5" w:rsidP="00BB478B">
      <w:pPr>
        <w:rPr>
          <w:rFonts w:asciiTheme="majorEastAsia" w:eastAsiaTheme="majorEastAsia" w:hAnsiTheme="majorEastAsia"/>
          <w:sz w:val="24"/>
        </w:rPr>
      </w:pPr>
      <w:r w:rsidRPr="004B69B5">
        <w:rPr>
          <w:rFonts w:asciiTheme="majorEastAsia" w:eastAsiaTheme="majorEastAsia" w:hAnsiTheme="majorEastAsia"/>
          <w:noProof/>
          <w:sz w:val="24"/>
        </w:rPr>
        <mc:AlternateContent>
          <mc:Choice Requires="wps">
            <w:drawing>
              <wp:anchor distT="45720" distB="45720" distL="114300" distR="114300" simplePos="0" relativeHeight="251663360" behindDoc="0" locked="0" layoutInCell="1" allowOverlap="1">
                <wp:simplePos x="0" y="0"/>
                <wp:positionH relativeFrom="column">
                  <wp:posOffset>2466975</wp:posOffset>
                </wp:positionH>
                <wp:positionV relativeFrom="paragraph">
                  <wp:posOffset>1067647</wp:posOffset>
                </wp:positionV>
                <wp:extent cx="197231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404620"/>
                        </a:xfrm>
                        <a:prstGeom prst="rect">
                          <a:avLst/>
                        </a:prstGeom>
                        <a:noFill/>
                        <a:ln w="9525">
                          <a:noFill/>
                          <a:miter lim="800000"/>
                          <a:headEnd/>
                          <a:tailEnd/>
                        </a:ln>
                      </wps:spPr>
                      <wps:txbx>
                        <w:txbxContent>
                          <w:p w:rsidR="004B69B5" w:rsidRPr="004B69B5" w:rsidRDefault="004B69B5">
                            <w:pPr>
                              <w:rPr>
                                <w:rFonts w:asciiTheme="majorEastAsia" w:eastAsiaTheme="majorEastAsia" w:hAnsiTheme="majorEastAsia"/>
                                <w:sz w:val="24"/>
                              </w:rPr>
                            </w:pPr>
                            <w:r w:rsidRPr="004B69B5">
                              <w:rPr>
                                <w:rFonts w:asciiTheme="majorEastAsia" w:eastAsiaTheme="majorEastAsia" w:hAnsiTheme="majorEastAsia" w:hint="eastAsia"/>
                                <w:sz w:val="24"/>
                              </w:rPr>
                              <w:t>神奈川県</w:t>
                            </w:r>
                            <w:r w:rsidRPr="004B69B5">
                              <w:rPr>
                                <w:rFonts w:asciiTheme="majorEastAsia" w:eastAsiaTheme="majorEastAsia" w:hAnsiTheme="majorEastAsia"/>
                                <w:sz w:val="24"/>
                              </w:rPr>
                              <w:t xml:space="preserve">　ツキノワグマ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4.25pt;margin-top:84.05pt;width:155.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" filled="f" stroked="f">
                <v:textbox style="mso-fit-shape-to-text:t">
                  <w:txbxContent>
                    <w:p w:rsidR="004B69B5" w:rsidRPr="004B69B5" w:rsidRDefault="004B69B5">
                      <w:pPr>
                        <w:rPr>
                          <w:rFonts w:asciiTheme="majorEastAsia" w:eastAsiaTheme="majorEastAsia" w:hAnsiTheme="majorEastAsia" w:hint="eastAsia"/>
                          <w:sz w:val="24"/>
                        </w:rPr>
                      </w:pPr>
                      <w:r w:rsidRPr="004B69B5">
                        <w:rPr>
                          <w:rFonts w:asciiTheme="majorEastAsia" w:eastAsiaTheme="majorEastAsia" w:hAnsiTheme="majorEastAsia" w:hint="eastAsia"/>
                          <w:sz w:val="24"/>
                        </w:rPr>
                        <w:t>神奈川県</w:t>
                      </w:r>
                      <w:r w:rsidRPr="004B69B5">
                        <w:rPr>
                          <w:rFonts w:asciiTheme="majorEastAsia" w:eastAsiaTheme="majorEastAsia" w:hAnsiTheme="majorEastAsia"/>
                          <w:sz w:val="24"/>
                        </w:rPr>
                        <w:t xml:space="preserve">　ツキノワグマ</w:t>
                      </w:r>
                    </w:p>
                  </w:txbxContent>
                </v:textbox>
                <w10:wrap type="square"/>
              </v:shape>
            </w:pict>
          </mc:Fallback>
        </mc:AlternateContent>
      </w:r>
      <w:r w:rsidRPr="004B69B5">
        <w:rPr>
          <w:rFonts w:asciiTheme="majorEastAsia" w:eastAsiaTheme="majorEastAsia" w:hAnsiTheme="majorEastAsia"/>
          <w:noProof/>
          <w:sz w:val="24"/>
        </w:rPr>
        <w:drawing>
          <wp:anchor distT="0" distB="0" distL="114300" distR="114300" simplePos="0" relativeHeight="251661312" behindDoc="0" locked="0" layoutInCell="1" allowOverlap="1">
            <wp:simplePos x="0" y="0"/>
            <wp:positionH relativeFrom="margin">
              <wp:posOffset>2174240</wp:posOffset>
            </wp:positionH>
            <wp:positionV relativeFrom="paragraph">
              <wp:posOffset>829945</wp:posOffset>
            </wp:positionV>
            <wp:extent cx="3197860" cy="814070"/>
            <wp:effectExtent l="0" t="0" r="254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7860" cy="814070"/>
                    </a:xfrm>
                    <a:prstGeom prst="rect">
                      <a:avLst/>
                    </a:prstGeom>
                  </pic:spPr>
                </pic:pic>
              </a:graphicData>
            </a:graphic>
          </wp:anchor>
        </w:drawing>
      </w:r>
      <w:r w:rsidRPr="004B69B5">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simplePos x="0" y="0"/>
                <wp:positionH relativeFrom="column">
                  <wp:posOffset>1780117</wp:posOffset>
                </wp:positionH>
                <wp:positionV relativeFrom="paragraph">
                  <wp:posOffset>8890</wp:posOffset>
                </wp:positionV>
                <wp:extent cx="3784600" cy="685800"/>
                <wp:effectExtent l="0" t="0" r="25400" b="19050"/>
                <wp:wrapNone/>
                <wp:docPr id="3" name="角丸四角形 3"/>
                <wp:cNvGraphicFramePr/>
                <a:graphic xmlns:a="http://schemas.openxmlformats.org/drawingml/2006/main">
                  <a:graphicData uri="http://schemas.microsoft.com/office/word/2010/wordprocessingShape">
                    <wps:wsp>
                      <wps:cNvSpPr/>
                      <wps:spPr>
                        <a:xfrm>
                          <a:off x="0" y="0"/>
                          <a:ext cx="3784600" cy="68580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BB478B" w:rsidRDefault="00BB478B" w:rsidP="00BB478B">
                            <w:pPr>
                              <w:rPr>
                                <w:rFonts w:asciiTheme="majorEastAsia" w:eastAsiaTheme="majorEastAsia" w:hAnsiTheme="majorEastAsia"/>
                                <w:color w:val="000000" w:themeColor="text1"/>
                              </w:rPr>
                            </w:pPr>
                            <w:r w:rsidRPr="00BB478B">
                              <w:rPr>
                                <w:rFonts w:asciiTheme="majorEastAsia" w:eastAsiaTheme="majorEastAsia" w:hAnsiTheme="majorEastAsia" w:hint="eastAsia"/>
                                <w:color w:val="000000" w:themeColor="text1"/>
                              </w:rPr>
                              <w:t>ツキノワグマ</w:t>
                            </w:r>
                            <w:r w:rsidRPr="00BB478B">
                              <w:rPr>
                                <w:rFonts w:asciiTheme="majorEastAsia" w:eastAsiaTheme="majorEastAsia" w:hAnsiTheme="majorEastAsia"/>
                                <w:color w:val="000000" w:themeColor="text1"/>
                              </w:rPr>
                              <w:t>情報について</w:t>
                            </w:r>
                            <w:r w:rsidR="004B69B5">
                              <w:rPr>
                                <w:rFonts w:asciiTheme="majorEastAsia" w:eastAsiaTheme="majorEastAsia" w:hAnsiTheme="majorEastAsia" w:hint="eastAsia"/>
                                <w:color w:val="000000" w:themeColor="text1"/>
                              </w:rPr>
                              <w:t>（神奈川県</w:t>
                            </w:r>
                            <w:r w:rsidR="004B69B5">
                              <w:rPr>
                                <w:rFonts w:asciiTheme="majorEastAsia" w:eastAsiaTheme="majorEastAsia" w:hAnsiTheme="majorEastAsia"/>
                                <w:color w:val="000000" w:themeColor="text1"/>
                              </w:rPr>
                              <w:t>ホームページ）</w:t>
                            </w:r>
                          </w:p>
                          <w:p w:rsidR="004B69B5" w:rsidRPr="004B69B5" w:rsidRDefault="004B69B5" w:rsidP="00BB478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w:t>
                            </w:r>
                            <w:r w:rsidRPr="004B69B5">
                              <w:rPr>
                                <w:rFonts w:asciiTheme="majorEastAsia" w:eastAsiaTheme="majorEastAsia" w:hAnsiTheme="majorEastAsia"/>
                                <w:color w:val="000000" w:themeColor="text1"/>
                              </w:rPr>
                              <w:t>https://www.pref.kanagawa.jp/docs/t4i/cnt/f3813/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40.15pt;margin-top:.7pt;width:29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" filled="f" strokecolor="#1f4d78 [1604]" strokeweight=".5pt">
                <v:stroke joinstyle="miter"/>
                <v:textbox>
                  <w:txbxContent>
                    <w:p w:rsidR="00BB478B" w:rsidRDefault="00BB478B" w:rsidP="00BB478B">
                      <w:pPr>
                        <w:rPr>
                          <w:rFonts w:asciiTheme="majorEastAsia" w:eastAsiaTheme="majorEastAsia" w:hAnsiTheme="majorEastAsia"/>
                          <w:color w:val="000000" w:themeColor="text1"/>
                        </w:rPr>
                      </w:pPr>
                      <w:r w:rsidRPr="00BB478B">
                        <w:rPr>
                          <w:rFonts w:asciiTheme="majorEastAsia" w:eastAsiaTheme="majorEastAsia" w:hAnsiTheme="majorEastAsia" w:hint="eastAsia"/>
                          <w:color w:val="000000" w:themeColor="text1"/>
                        </w:rPr>
                        <w:t>ツキノワグマ</w:t>
                      </w:r>
                      <w:r w:rsidRPr="00BB478B">
                        <w:rPr>
                          <w:rFonts w:asciiTheme="majorEastAsia" w:eastAsiaTheme="majorEastAsia" w:hAnsiTheme="majorEastAsia"/>
                          <w:color w:val="000000" w:themeColor="text1"/>
                        </w:rPr>
                        <w:t>情報について</w:t>
                      </w:r>
                      <w:r w:rsidR="004B69B5">
                        <w:rPr>
                          <w:rFonts w:asciiTheme="majorEastAsia" w:eastAsiaTheme="majorEastAsia" w:hAnsiTheme="majorEastAsia" w:hint="eastAsia"/>
                          <w:color w:val="000000" w:themeColor="text1"/>
                        </w:rPr>
                        <w:t>（神奈川県</w:t>
                      </w:r>
                      <w:r w:rsidR="004B69B5">
                        <w:rPr>
                          <w:rFonts w:asciiTheme="majorEastAsia" w:eastAsiaTheme="majorEastAsia" w:hAnsiTheme="majorEastAsia"/>
                          <w:color w:val="000000" w:themeColor="text1"/>
                        </w:rPr>
                        <w:t>ホームページ）</w:t>
                      </w:r>
                    </w:p>
                    <w:p w:rsidR="004B69B5" w:rsidRPr="004B69B5" w:rsidRDefault="004B69B5" w:rsidP="00BB478B">
                      <w:pP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w:t>
                      </w:r>
                      <w:r w:rsidRPr="004B69B5">
                        <w:rPr>
                          <w:rFonts w:asciiTheme="majorEastAsia" w:eastAsiaTheme="majorEastAsia" w:hAnsiTheme="majorEastAsia"/>
                          <w:color w:val="000000" w:themeColor="text1"/>
                        </w:rPr>
                        <w:t>https://www.pref.kanagawa.jp/docs/t4i/cnt/f3813/</w:t>
                      </w:r>
                    </w:p>
                  </w:txbxContent>
                </v:textbox>
              </v:roundrect>
            </w:pict>
          </mc:Fallback>
        </mc:AlternateContent>
      </w:r>
    </w:p>
    <w:sectPr w:rsidR="00BB478B" w:rsidRPr="004B69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65D" w:rsidRDefault="009C065D" w:rsidP="009C065D">
      <w:r>
        <w:separator/>
      </w:r>
    </w:p>
  </w:endnote>
  <w:endnote w:type="continuationSeparator" w:id="0">
    <w:p w:rsidR="009C065D" w:rsidRDefault="009C065D" w:rsidP="009C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65D" w:rsidRDefault="009C065D" w:rsidP="009C065D">
      <w:r>
        <w:separator/>
      </w:r>
    </w:p>
  </w:footnote>
  <w:footnote w:type="continuationSeparator" w:id="0">
    <w:p w:rsidR="009C065D" w:rsidRDefault="009C065D" w:rsidP="009C0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71F8D"/>
    <w:multiLevelType w:val="hybridMultilevel"/>
    <w:tmpl w:val="3E9E8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D9"/>
    <w:rsid w:val="002D2C1D"/>
    <w:rsid w:val="004B69B5"/>
    <w:rsid w:val="00530F09"/>
    <w:rsid w:val="00606A08"/>
    <w:rsid w:val="009C065D"/>
    <w:rsid w:val="00A950D8"/>
    <w:rsid w:val="00BB478B"/>
    <w:rsid w:val="00CF4915"/>
    <w:rsid w:val="00FB7D49"/>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8445776-09DC-4542-8C1A-F870ED96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9D9"/>
    <w:pPr>
      <w:ind w:leftChars="400" w:left="840"/>
    </w:pPr>
  </w:style>
  <w:style w:type="paragraph" w:styleId="a4">
    <w:name w:val="header"/>
    <w:basedOn w:val="a"/>
    <w:link w:val="a5"/>
    <w:uiPriority w:val="99"/>
    <w:unhideWhenUsed/>
    <w:rsid w:val="009C065D"/>
    <w:pPr>
      <w:tabs>
        <w:tab w:val="center" w:pos="4252"/>
        <w:tab w:val="right" w:pos="8504"/>
      </w:tabs>
      <w:snapToGrid w:val="0"/>
    </w:pPr>
  </w:style>
  <w:style w:type="character" w:customStyle="1" w:styleId="a5">
    <w:name w:val="ヘッダー (文字)"/>
    <w:basedOn w:val="a0"/>
    <w:link w:val="a4"/>
    <w:uiPriority w:val="99"/>
    <w:rsid w:val="009C065D"/>
  </w:style>
  <w:style w:type="paragraph" w:styleId="a6">
    <w:name w:val="footer"/>
    <w:basedOn w:val="a"/>
    <w:link w:val="a7"/>
    <w:uiPriority w:val="99"/>
    <w:unhideWhenUsed/>
    <w:rsid w:val="009C065D"/>
    <w:pPr>
      <w:tabs>
        <w:tab w:val="center" w:pos="4252"/>
        <w:tab w:val="right" w:pos="8504"/>
      </w:tabs>
      <w:snapToGrid w:val="0"/>
    </w:pPr>
  </w:style>
  <w:style w:type="character" w:customStyle="1" w:styleId="a7">
    <w:name w:val="フッター (文字)"/>
    <w:basedOn w:val="a0"/>
    <w:link w:val="a6"/>
    <w:uiPriority w:val="99"/>
    <w:rsid w:val="009C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2021-08-03T06:39:00Z</dcterms:created>
  <dcterms:modified xsi:type="dcterms:W3CDTF">2021-08-13T04:28:00Z</dcterms:modified>
</cp:coreProperties>
</file>