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2C" w:rsidRDefault="0076262C">
      <w:pPr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6262C" w:rsidRDefault="0076262C">
      <w:pPr>
        <w:jc w:val="center"/>
        <w:rPr>
          <w:rFonts w:hAnsi="Times New Roman"/>
        </w:rPr>
      </w:pPr>
      <w:r>
        <w:rPr>
          <w:rFonts w:hAnsi="Times New Roman" w:hint="eastAsia"/>
        </w:rPr>
        <w:t>使用料減免申請書</w:t>
      </w:r>
    </w:p>
    <w:p w:rsidR="0076262C" w:rsidRDefault="0076262C">
      <w:pPr>
        <w:jc w:val="center"/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使用の目的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使用の日時　　　　月　　　日　　　時　　　分～　　　時　　　分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入場料その他収入の有無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規定使用料額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/>
        </w:rPr>
        <w:t>5</w:t>
      </w:r>
      <w:r>
        <w:rPr>
          <w:rFonts w:hAnsi="Times New Roman" w:hint="eastAsia"/>
        </w:rPr>
        <w:t xml:space="preserve">　減免の割合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 w:hint="eastAsia"/>
        </w:rPr>
        <w:t xml:space="preserve">　箱根町地域スポーツ施設条例第</w:t>
      </w:r>
      <w:r>
        <w:rPr>
          <w:rFonts w:hAnsi="Times New Roman"/>
        </w:rPr>
        <w:t>11</w:t>
      </w:r>
      <w:r>
        <w:rPr>
          <w:rFonts w:hAnsi="Times New Roman" w:hint="eastAsia"/>
        </w:rPr>
        <w:t>条並びに同施行規則第</w:t>
      </w:r>
      <w:r>
        <w:rPr>
          <w:rFonts w:hAnsi="Times New Roman"/>
        </w:rPr>
        <w:t>8</w:t>
      </w:r>
      <w:r>
        <w:rPr>
          <w:rFonts w:hAnsi="Times New Roman" w:hint="eastAsia"/>
        </w:rPr>
        <w:t>条の規定により使用料の減免をうけたく申請いたします。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年　　月　　日</w:t>
      </w:r>
    </w:p>
    <w:p w:rsidR="0076262C" w:rsidRDefault="0076262C">
      <w:pPr>
        <w:rPr>
          <w:rFonts w:hAnsi="Times New Roman"/>
        </w:rPr>
      </w:pPr>
    </w:p>
    <w:p w:rsidR="0076262C" w:rsidRDefault="0076262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　　</w:t>
      </w:r>
    </w:p>
    <w:p w:rsidR="0076262C" w:rsidRDefault="0076262C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</w:t>
      </w:r>
    </w:p>
    <w:p w:rsidR="0076262C" w:rsidRDefault="0076262C">
      <w:pPr>
        <w:jc w:val="right"/>
        <w:rPr>
          <w:rFonts w:hAnsi="Times New Roman"/>
        </w:rPr>
      </w:pPr>
    </w:p>
    <w:p w:rsidR="0076262C" w:rsidRDefault="0076262C">
      <w:pPr>
        <w:rPr>
          <w:rFonts w:hAnsi="Times New Roman"/>
        </w:rPr>
      </w:pPr>
      <w:r>
        <w:rPr>
          <w:rFonts w:hAnsi="Times New Roman" w:hint="eastAsia"/>
        </w:rPr>
        <w:t xml:space="preserve">　箱根町教育委員会　様</w:t>
      </w:r>
    </w:p>
    <w:sectPr w:rsidR="0076262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AD" w:rsidRDefault="00A674AD" w:rsidP="001E1ACD">
      <w:r>
        <w:separator/>
      </w:r>
    </w:p>
  </w:endnote>
  <w:endnote w:type="continuationSeparator" w:id="0">
    <w:p w:rsidR="00A674AD" w:rsidRDefault="00A674AD" w:rsidP="001E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AD" w:rsidRDefault="00A674AD" w:rsidP="001E1ACD">
      <w:r>
        <w:separator/>
      </w:r>
    </w:p>
  </w:footnote>
  <w:footnote w:type="continuationSeparator" w:id="0">
    <w:p w:rsidR="00A674AD" w:rsidRDefault="00A674AD" w:rsidP="001E1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6262C"/>
    <w:rsid w:val="001E1ACD"/>
    <w:rsid w:val="0076262C"/>
    <w:rsid w:val="009669E8"/>
    <w:rsid w:val="00A6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TOWNF115</cp:lastModifiedBy>
  <cp:revision>2</cp:revision>
  <dcterms:created xsi:type="dcterms:W3CDTF">2016-08-18T23:24:00Z</dcterms:created>
  <dcterms:modified xsi:type="dcterms:W3CDTF">2016-08-18T23:24:00Z</dcterms:modified>
</cp:coreProperties>
</file>