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4CE19" w14:textId="58DE1C8E" w:rsidR="00C222E5" w:rsidRDefault="00C222E5" w:rsidP="00FC34DA">
      <w:pPr>
        <w:jc w:val="center"/>
      </w:pPr>
      <w:bookmarkStart w:id="0" w:name="_Hlk190434049"/>
      <w:bookmarkStart w:id="1" w:name="_Hlk190437469"/>
      <w:r>
        <w:rPr>
          <w:rFonts w:hint="eastAsia"/>
        </w:rPr>
        <w:t xml:space="preserve">箱根町役場　</w:t>
      </w:r>
      <w:r w:rsidR="00FC34DA">
        <w:rPr>
          <w:rFonts w:hint="eastAsia"/>
        </w:rPr>
        <w:t>来庁者駐車場（中段駐車場）</w:t>
      </w:r>
      <w:r>
        <w:rPr>
          <w:rFonts w:hint="eastAsia"/>
        </w:rPr>
        <w:t>運営事業</w:t>
      </w:r>
      <w:bookmarkStart w:id="2" w:name="_Hlk190437453"/>
      <w:bookmarkEnd w:id="0"/>
      <w:r>
        <w:rPr>
          <w:rFonts w:hint="eastAsia"/>
        </w:rPr>
        <w:t>者選定に係る</w:t>
      </w:r>
    </w:p>
    <w:p w14:paraId="35D38C25" w14:textId="77777777" w:rsidR="00C222E5" w:rsidRDefault="00C222E5" w:rsidP="00C222E5">
      <w:pPr>
        <w:jc w:val="center"/>
      </w:pPr>
      <w:r>
        <w:rPr>
          <w:rFonts w:hint="eastAsia"/>
        </w:rPr>
        <w:t>公募型プロポーザル</w:t>
      </w:r>
      <w:bookmarkEnd w:id="1"/>
      <w:bookmarkEnd w:id="2"/>
      <w:r>
        <w:rPr>
          <w:rFonts w:hint="eastAsia"/>
        </w:rPr>
        <w:t>実施要領</w:t>
      </w:r>
    </w:p>
    <w:p w14:paraId="0FB432F9" w14:textId="28F44FC4" w:rsidR="00C222E5" w:rsidRDefault="00833178" w:rsidP="00833178">
      <w:pPr>
        <w:jc w:val="right"/>
      </w:pPr>
      <w:r>
        <w:rPr>
          <w:rFonts w:hint="eastAsia"/>
        </w:rPr>
        <w:t>令和７年３月</w:t>
      </w:r>
    </w:p>
    <w:p w14:paraId="0F143188" w14:textId="3FA4C860" w:rsidR="00C222E5" w:rsidRDefault="00C222E5" w:rsidP="00C222E5"/>
    <w:p w14:paraId="2FA7F13A" w14:textId="77777777" w:rsidR="00833178" w:rsidRDefault="00833178" w:rsidP="00C222E5"/>
    <w:p w14:paraId="14BCF54B" w14:textId="683C7E86" w:rsidR="00C222E5" w:rsidRDefault="00FC34DA" w:rsidP="00C222E5">
      <w:r>
        <w:rPr>
          <w:rFonts w:hint="eastAsia"/>
        </w:rPr>
        <w:t xml:space="preserve">１　</w:t>
      </w:r>
      <w:r w:rsidR="00C222E5">
        <w:rPr>
          <w:rFonts w:hint="eastAsia"/>
        </w:rPr>
        <w:t>事業目的</w:t>
      </w:r>
    </w:p>
    <w:p w14:paraId="301AEB48" w14:textId="3010FA7C" w:rsidR="00C222E5" w:rsidRDefault="00FC34DA" w:rsidP="00FC34DA">
      <w:pPr>
        <w:ind w:leftChars="100" w:left="240" w:firstLineChars="100" w:firstLine="240"/>
      </w:pPr>
      <w:r>
        <w:rPr>
          <w:rFonts w:hint="eastAsia"/>
        </w:rPr>
        <w:t>箱根町</w:t>
      </w:r>
      <w:r w:rsidR="00C222E5">
        <w:rPr>
          <w:rFonts w:hint="eastAsia"/>
        </w:rPr>
        <w:t>（以下「</w:t>
      </w:r>
      <w:r>
        <w:rPr>
          <w:rFonts w:hint="eastAsia"/>
        </w:rPr>
        <w:t>町</w:t>
      </w:r>
      <w:r w:rsidR="00C222E5">
        <w:rPr>
          <w:rFonts w:hint="eastAsia"/>
        </w:rPr>
        <w:t>」という。）では、</w:t>
      </w:r>
      <w:r>
        <w:rPr>
          <w:rFonts w:hint="eastAsia"/>
        </w:rPr>
        <w:t>来庁者</w:t>
      </w:r>
      <w:r w:rsidR="00C222E5">
        <w:rPr>
          <w:rFonts w:hint="eastAsia"/>
        </w:rPr>
        <w:t>駐車場</w:t>
      </w:r>
      <w:r>
        <w:rPr>
          <w:rFonts w:hint="eastAsia"/>
        </w:rPr>
        <w:t>のうち中段駐車場</w:t>
      </w:r>
      <w:r w:rsidR="00C222E5">
        <w:rPr>
          <w:rFonts w:hint="eastAsia"/>
        </w:rPr>
        <w:t>（以下「対象物件」という。）について、その有効活用を図るため、閉庁時</w:t>
      </w:r>
      <w:r w:rsidR="004F4502">
        <w:rPr>
          <w:rFonts w:hint="eastAsia"/>
        </w:rPr>
        <w:t>に</w:t>
      </w:r>
      <w:r w:rsidR="00C222E5">
        <w:rPr>
          <w:rFonts w:hint="eastAsia"/>
        </w:rPr>
        <w:t>有料時間貸駐車場として活用することを条件に、駐車場運営事業者（以下「事業者」という。）へ行政財産使用許可を行う。そこで、</w:t>
      </w:r>
      <w:r w:rsidR="00C222E5" w:rsidRPr="001A5B2A">
        <w:rPr>
          <w:rFonts w:hint="eastAsia"/>
        </w:rPr>
        <w:t>駐車場運営に係る各種業務を</w:t>
      </w:r>
      <w:r w:rsidR="001A5B2A" w:rsidRPr="001A5B2A">
        <w:rPr>
          <w:rFonts w:hint="eastAsia"/>
        </w:rPr>
        <w:t>実施</w:t>
      </w:r>
      <w:r w:rsidR="00C222E5" w:rsidRPr="001A5B2A">
        <w:rPr>
          <w:rFonts w:hint="eastAsia"/>
        </w:rPr>
        <w:t>できる事業者</w:t>
      </w:r>
      <w:r w:rsidR="00C222E5">
        <w:rPr>
          <w:rFonts w:hint="eastAsia"/>
        </w:rPr>
        <w:t>を公募型プロポーザルにより募集するものである。</w:t>
      </w:r>
    </w:p>
    <w:p w14:paraId="13C0E301" w14:textId="77777777" w:rsidR="00C222E5" w:rsidRDefault="00C222E5" w:rsidP="00C222E5"/>
    <w:p w14:paraId="1F648AC7" w14:textId="77777777" w:rsidR="00C222E5" w:rsidRDefault="00C222E5" w:rsidP="00C222E5"/>
    <w:p w14:paraId="6F2CBBFF" w14:textId="6453D00D" w:rsidR="00C222E5" w:rsidRDefault="00FC34DA" w:rsidP="00C222E5">
      <w:r>
        <w:rPr>
          <w:rFonts w:hint="eastAsia"/>
        </w:rPr>
        <w:t xml:space="preserve">２　</w:t>
      </w:r>
      <w:r w:rsidR="00C222E5">
        <w:t>対象物件</w:t>
      </w:r>
    </w:p>
    <w:tbl>
      <w:tblPr>
        <w:tblStyle w:val="a3"/>
        <w:tblW w:w="9213" w:type="dxa"/>
        <w:tblInd w:w="421" w:type="dxa"/>
        <w:tblLook w:val="04A0" w:firstRow="1" w:lastRow="0" w:firstColumn="1" w:lastColumn="0" w:noHBand="0" w:noVBand="1"/>
      </w:tblPr>
      <w:tblGrid>
        <w:gridCol w:w="2126"/>
        <w:gridCol w:w="7087"/>
      </w:tblGrid>
      <w:tr w:rsidR="00A951E7" w14:paraId="1E8FF2F0" w14:textId="77777777" w:rsidTr="00A951E7">
        <w:tc>
          <w:tcPr>
            <w:tcW w:w="2126" w:type="dxa"/>
          </w:tcPr>
          <w:p w14:paraId="74D8C9F5" w14:textId="7F68979F" w:rsidR="00A951E7" w:rsidRDefault="00A951E7" w:rsidP="00A951E7">
            <w:pPr>
              <w:jc w:val="center"/>
            </w:pPr>
            <w:r>
              <w:rPr>
                <w:rFonts w:hint="eastAsia"/>
              </w:rPr>
              <w:t>対　　象</w:t>
            </w:r>
          </w:p>
        </w:tc>
        <w:tc>
          <w:tcPr>
            <w:tcW w:w="7087" w:type="dxa"/>
          </w:tcPr>
          <w:p w14:paraId="3BC8B9E2" w14:textId="44D17AC8" w:rsidR="00A951E7" w:rsidRDefault="00A951E7" w:rsidP="00A951E7">
            <w:pPr>
              <w:ind w:firstLineChars="50" w:firstLine="120"/>
            </w:pPr>
            <w:r>
              <w:rPr>
                <w:rFonts w:hint="eastAsia"/>
              </w:rPr>
              <w:t>箱根町役場　来庁者駐車場（中段駐車場）</w:t>
            </w:r>
          </w:p>
        </w:tc>
      </w:tr>
      <w:tr w:rsidR="00A951E7" w14:paraId="7E953486" w14:textId="77777777" w:rsidTr="00A951E7">
        <w:tc>
          <w:tcPr>
            <w:tcW w:w="2126" w:type="dxa"/>
          </w:tcPr>
          <w:p w14:paraId="1367A0E1" w14:textId="5C5687A8" w:rsidR="00A951E7" w:rsidRDefault="00A951E7" w:rsidP="00A951E7">
            <w:pPr>
              <w:jc w:val="center"/>
            </w:pPr>
            <w:r>
              <w:rPr>
                <w:rFonts w:hint="eastAsia"/>
              </w:rPr>
              <w:t>構　　造</w:t>
            </w:r>
          </w:p>
        </w:tc>
        <w:tc>
          <w:tcPr>
            <w:tcW w:w="7087" w:type="dxa"/>
          </w:tcPr>
          <w:p w14:paraId="09939A5A" w14:textId="72DF26D4" w:rsidR="00A951E7" w:rsidRDefault="00A951E7" w:rsidP="00C222E5">
            <w:r>
              <w:rPr>
                <w:rFonts w:hint="eastAsia"/>
              </w:rPr>
              <w:t xml:space="preserve"> </w:t>
            </w:r>
            <w:r w:rsidR="005D2B95">
              <w:rPr>
                <w:rFonts w:hint="eastAsia"/>
              </w:rPr>
              <w:t>鉄筋コンクリート造</w:t>
            </w:r>
          </w:p>
        </w:tc>
      </w:tr>
      <w:tr w:rsidR="00A951E7" w14:paraId="3418E802" w14:textId="77777777" w:rsidTr="00A951E7">
        <w:tc>
          <w:tcPr>
            <w:tcW w:w="2126" w:type="dxa"/>
          </w:tcPr>
          <w:p w14:paraId="3D0D03F9" w14:textId="4C64B501" w:rsidR="00A951E7" w:rsidRDefault="00A951E7" w:rsidP="00A951E7">
            <w:pPr>
              <w:jc w:val="center"/>
            </w:pPr>
            <w:r>
              <w:rPr>
                <w:rFonts w:hint="eastAsia"/>
              </w:rPr>
              <w:t>面　　積</w:t>
            </w:r>
          </w:p>
        </w:tc>
        <w:tc>
          <w:tcPr>
            <w:tcW w:w="7087" w:type="dxa"/>
          </w:tcPr>
          <w:p w14:paraId="375E34B5" w14:textId="0B9C0714" w:rsidR="00A951E7" w:rsidRDefault="00A951E7" w:rsidP="00C222E5">
            <w:r>
              <w:rPr>
                <w:rFonts w:hint="eastAsia"/>
              </w:rPr>
              <w:t xml:space="preserve"> </w:t>
            </w:r>
            <w:r w:rsidR="005D2B95">
              <w:rPr>
                <w:rFonts w:hint="eastAsia"/>
              </w:rPr>
              <w:t>４４８</w:t>
            </w:r>
            <w:r>
              <w:rPr>
                <w:rFonts w:hint="eastAsia"/>
              </w:rPr>
              <w:t>㎡（駐車台数</w:t>
            </w:r>
            <w:r w:rsidR="005D2B95">
              <w:rPr>
                <w:rFonts w:hint="eastAsia"/>
              </w:rPr>
              <w:t>16</w:t>
            </w:r>
            <w:r>
              <w:rPr>
                <w:rFonts w:hint="eastAsia"/>
              </w:rPr>
              <w:t>台）</w:t>
            </w:r>
          </w:p>
        </w:tc>
      </w:tr>
    </w:tbl>
    <w:p w14:paraId="018FA513" w14:textId="25A74A08" w:rsidR="00C222E5" w:rsidRDefault="00A951E7" w:rsidP="00B50B8C">
      <w:pPr>
        <w:ind w:left="720" w:hangingChars="300" w:hanging="720"/>
      </w:pPr>
      <w:r>
        <w:rPr>
          <w:rFonts w:hint="eastAsia"/>
        </w:rPr>
        <w:t xml:space="preserve">　　※　駐車場運営に必要な設備</w:t>
      </w:r>
      <w:r w:rsidR="00B50B8C">
        <w:rPr>
          <w:rFonts w:hint="eastAsia"/>
        </w:rPr>
        <w:t>等</w:t>
      </w:r>
      <w:r>
        <w:rPr>
          <w:rFonts w:hint="eastAsia"/>
        </w:rPr>
        <w:t>は、</w:t>
      </w:r>
      <w:r w:rsidR="00C222E5">
        <w:rPr>
          <w:rFonts w:hint="eastAsia"/>
        </w:rPr>
        <w:t>事業者</w:t>
      </w:r>
      <w:r w:rsidR="00A11381">
        <w:rPr>
          <w:rFonts w:hint="eastAsia"/>
        </w:rPr>
        <w:t>が設置する</w:t>
      </w:r>
      <w:r w:rsidR="00C222E5">
        <w:rPr>
          <w:rFonts w:hint="eastAsia"/>
        </w:rPr>
        <w:t>ものとする。</w:t>
      </w:r>
    </w:p>
    <w:p w14:paraId="6B53583F" w14:textId="741D73D8" w:rsidR="00A951E7" w:rsidRDefault="00B50B8C" w:rsidP="00B50B8C">
      <w:r>
        <w:rPr>
          <w:rFonts w:hint="eastAsia"/>
        </w:rPr>
        <w:t xml:space="preserve">　　※　中段駐車場の奥にある公用車</w:t>
      </w:r>
      <w:r w:rsidR="005D2B95">
        <w:rPr>
          <w:rFonts w:hint="eastAsia"/>
        </w:rPr>
        <w:t>車庫</w:t>
      </w:r>
      <w:r>
        <w:rPr>
          <w:rFonts w:hint="eastAsia"/>
        </w:rPr>
        <w:t>は</w:t>
      </w:r>
      <w:r w:rsidR="00A11381">
        <w:rPr>
          <w:rFonts w:hint="eastAsia"/>
        </w:rPr>
        <w:t>対象外とする</w:t>
      </w:r>
      <w:r w:rsidR="001A5B2A">
        <w:rPr>
          <w:rFonts w:hint="eastAsia"/>
        </w:rPr>
        <w:t>（別添、平面図のとおり）</w:t>
      </w:r>
      <w:r>
        <w:rPr>
          <w:rFonts w:hint="eastAsia"/>
        </w:rPr>
        <w:t>。</w:t>
      </w:r>
    </w:p>
    <w:p w14:paraId="39ECD9F8" w14:textId="77777777" w:rsidR="00A951E7" w:rsidRPr="00A11381" w:rsidRDefault="00A951E7" w:rsidP="00B50B8C"/>
    <w:p w14:paraId="28B4F358" w14:textId="77777777" w:rsidR="00C222E5" w:rsidRDefault="00C222E5" w:rsidP="00C222E5"/>
    <w:p w14:paraId="40E849FD" w14:textId="32376005" w:rsidR="00C222E5" w:rsidRDefault="00C222E5" w:rsidP="00C222E5">
      <w:r>
        <w:rPr>
          <w:rFonts w:hint="eastAsia"/>
        </w:rPr>
        <w:t>３</w:t>
      </w:r>
      <w:r w:rsidR="00A951E7">
        <w:rPr>
          <w:rFonts w:hint="eastAsia"/>
        </w:rPr>
        <w:t xml:space="preserve">　</w:t>
      </w:r>
      <w:r>
        <w:t>使用条件等</w:t>
      </w:r>
    </w:p>
    <w:p w14:paraId="2A6B52A4" w14:textId="0F529339" w:rsidR="00C222E5" w:rsidRDefault="00033499" w:rsidP="00C222E5">
      <w:r>
        <w:rPr>
          <w:rFonts w:hint="eastAsia"/>
        </w:rPr>
        <w:t>（</w:t>
      </w:r>
      <w:r w:rsidR="00C222E5">
        <w:rPr>
          <w:rFonts w:hint="eastAsia"/>
        </w:rPr>
        <w:t>１）使用許可</w:t>
      </w:r>
    </w:p>
    <w:p w14:paraId="724E2E59" w14:textId="4E426443" w:rsidR="00C222E5" w:rsidRDefault="00C222E5" w:rsidP="00A951E7">
      <w:pPr>
        <w:ind w:leftChars="200" w:left="480" w:firstLineChars="100" w:firstLine="240"/>
      </w:pPr>
      <w:r>
        <w:rPr>
          <w:rFonts w:hint="eastAsia"/>
        </w:rPr>
        <w:t>本プロポーザルにより選定された事業者は、</w:t>
      </w:r>
      <w:r w:rsidR="00A951E7">
        <w:rPr>
          <w:rFonts w:hint="eastAsia"/>
        </w:rPr>
        <w:t>箱根町</w:t>
      </w:r>
      <w:r>
        <w:rPr>
          <w:rFonts w:hint="eastAsia"/>
        </w:rPr>
        <w:t>財産規則（平成</w:t>
      </w:r>
      <w:r w:rsidR="00A951E7">
        <w:rPr>
          <w:rFonts w:hint="eastAsia"/>
        </w:rPr>
        <w:t>3</w:t>
      </w:r>
      <w:r>
        <w:rPr>
          <w:rFonts w:hint="eastAsia"/>
        </w:rPr>
        <w:t>年規則第</w:t>
      </w:r>
      <w:r w:rsidR="00A951E7">
        <w:rPr>
          <w:rFonts w:hint="eastAsia"/>
        </w:rPr>
        <w:t>12</w:t>
      </w:r>
      <w:r>
        <w:rPr>
          <w:rFonts w:hint="eastAsia"/>
        </w:rPr>
        <w:t>号）第</w:t>
      </w:r>
      <w:r w:rsidR="00A951E7">
        <w:rPr>
          <w:rFonts w:hint="eastAsia"/>
        </w:rPr>
        <w:t>13</w:t>
      </w:r>
      <w:r>
        <w:rPr>
          <w:rFonts w:hint="eastAsia"/>
        </w:rPr>
        <w:t>条第１項の規定により行政財産</w:t>
      </w:r>
      <w:r w:rsidR="001A5B2A">
        <w:rPr>
          <w:rFonts w:hint="eastAsia"/>
        </w:rPr>
        <w:t>目的外</w:t>
      </w:r>
      <w:r>
        <w:rPr>
          <w:rFonts w:hint="eastAsia"/>
        </w:rPr>
        <w:t>使用許可申請書を</w:t>
      </w:r>
      <w:r w:rsidR="00A951E7">
        <w:rPr>
          <w:rFonts w:hint="eastAsia"/>
        </w:rPr>
        <w:t>町</w:t>
      </w:r>
      <w:r>
        <w:rPr>
          <w:rFonts w:hint="eastAsia"/>
        </w:rPr>
        <w:t>に提出し、地方自治法（昭和</w:t>
      </w:r>
      <w:r w:rsidR="00A951E7">
        <w:rPr>
          <w:rFonts w:hint="eastAsia"/>
        </w:rPr>
        <w:t>22</w:t>
      </w:r>
      <w:r>
        <w:rPr>
          <w:rFonts w:hint="eastAsia"/>
        </w:rPr>
        <w:t>年法律第</w:t>
      </w:r>
      <w:r w:rsidR="00A951E7">
        <w:rPr>
          <w:rFonts w:hint="eastAsia"/>
        </w:rPr>
        <w:t>67</w:t>
      </w:r>
      <w:r>
        <w:rPr>
          <w:rFonts w:hint="eastAsia"/>
        </w:rPr>
        <w:t>号）第</w:t>
      </w:r>
      <w:r w:rsidR="00033499">
        <w:rPr>
          <w:rFonts w:hint="eastAsia"/>
        </w:rPr>
        <w:t>238</w:t>
      </w:r>
      <w:r>
        <w:rPr>
          <w:rFonts w:hint="eastAsia"/>
        </w:rPr>
        <w:t>条の</w:t>
      </w:r>
      <w:r w:rsidR="00033499">
        <w:rPr>
          <w:rFonts w:hint="eastAsia"/>
        </w:rPr>
        <w:t>4</w:t>
      </w:r>
      <w:r>
        <w:rPr>
          <w:rFonts w:hint="eastAsia"/>
        </w:rPr>
        <w:t>第</w:t>
      </w:r>
      <w:r w:rsidR="00033499">
        <w:rPr>
          <w:rFonts w:hint="eastAsia"/>
        </w:rPr>
        <w:t>7</w:t>
      </w:r>
      <w:r>
        <w:rPr>
          <w:rFonts w:hint="eastAsia"/>
        </w:rPr>
        <w:t>項の規定による使用許可を受けるものとする。</w:t>
      </w:r>
    </w:p>
    <w:p w14:paraId="3C550531" w14:textId="77777777" w:rsidR="00C222E5" w:rsidRDefault="00C222E5" w:rsidP="00C222E5"/>
    <w:p w14:paraId="4F21E006" w14:textId="77777777" w:rsidR="00C222E5" w:rsidRDefault="00C222E5" w:rsidP="00C222E5">
      <w:r>
        <w:rPr>
          <w:rFonts w:hint="eastAsia"/>
        </w:rPr>
        <w:t>（２）使用許可期間</w:t>
      </w:r>
    </w:p>
    <w:p w14:paraId="619C384B" w14:textId="4106C0AF" w:rsidR="00C222E5" w:rsidRDefault="00C222E5" w:rsidP="00033499">
      <w:pPr>
        <w:ind w:firstLineChars="300" w:firstLine="720"/>
      </w:pPr>
      <w:r>
        <w:rPr>
          <w:rFonts w:hint="eastAsia"/>
        </w:rPr>
        <w:t>使用許可期間は、</w:t>
      </w:r>
      <w:r w:rsidR="00033499">
        <w:rPr>
          <w:rFonts w:hint="eastAsia"/>
        </w:rPr>
        <w:t>許可の日から</w:t>
      </w:r>
      <w:r>
        <w:t>令和</w:t>
      </w:r>
      <w:r w:rsidR="00033499">
        <w:rPr>
          <w:rFonts w:hint="eastAsia"/>
        </w:rPr>
        <w:t>８</w:t>
      </w:r>
      <w:r>
        <w:t>年</w:t>
      </w:r>
      <w:r w:rsidR="00033499">
        <w:rPr>
          <w:rFonts w:hint="eastAsia"/>
        </w:rPr>
        <w:t>３</w:t>
      </w:r>
      <w:r>
        <w:t>月31日までとする。</w:t>
      </w:r>
    </w:p>
    <w:p w14:paraId="41288796" w14:textId="082D513D" w:rsidR="00C222E5" w:rsidRDefault="00C222E5" w:rsidP="00033499">
      <w:pPr>
        <w:ind w:leftChars="200" w:left="480" w:firstLineChars="100" w:firstLine="240"/>
      </w:pPr>
      <w:r>
        <w:rPr>
          <w:rFonts w:hint="eastAsia"/>
        </w:rPr>
        <w:t>ただし、令和</w:t>
      </w:r>
      <w:r w:rsidR="00033499">
        <w:rPr>
          <w:rFonts w:hint="eastAsia"/>
        </w:rPr>
        <w:t>８</w:t>
      </w:r>
      <w:r>
        <w:rPr>
          <w:rFonts w:hint="eastAsia"/>
        </w:rPr>
        <w:t>年４月</w:t>
      </w:r>
      <w:r w:rsidR="00033499">
        <w:rPr>
          <w:rFonts w:hint="eastAsia"/>
        </w:rPr>
        <w:t>１</w:t>
      </w:r>
      <w:r>
        <w:rPr>
          <w:rFonts w:hint="eastAsia"/>
        </w:rPr>
        <w:t>日以降の使用許可に関し、</w:t>
      </w:r>
      <w:r w:rsidR="00033499">
        <w:rPr>
          <w:rFonts w:hint="eastAsia"/>
        </w:rPr>
        <w:t>町</w:t>
      </w:r>
      <w:r>
        <w:rPr>
          <w:rFonts w:hint="eastAsia"/>
        </w:rPr>
        <w:t>と事業者</w:t>
      </w:r>
      <w:r w:rsidR="001A5B2A">
        <w:rPr>
          <w:rFonts w:hint="eastAsia"/>
        </w:rPr>
        <w:t>で</w:t>
      </w:r>
      <w:r>
        <w:rPr>
          <w:rFonts w:hint="eastAsia"/>
        </w:rPr>
        <w:t>協議の</w:t>
      </w:r>
      <w:r w:rsidR="001A5B2A">
        <w:rPr>
          <w:rFonts w:hint="eastAsia"/>
        </w:rPr>
        <w:t>うえ</w:t>
      </w:r>
      <w:r>
        <w:rPr>
          <w:rFonts w:hint="eastAsia"/>
        </w:rPr>
        <w:t>、使用状況、実績等を勘案し、</w:t>
      </w:r>
      <w:r w:rsidR="00033499">
        <w:rPr>
          <w:rFonts w:hint="eastAsia"/>
        </w:rPr>
        <w:t>町</w:t>
      </w:r>
      <w:r>
        <w:rPr>
          <w:rFonts w:hint="eastAsia"/>
        </w:rPr>
        <w:t>が、引き続き使用を許可することが適当と判断した場合は、</w:t>
      </w:r>
      <w:r w:rsidR="00033499">
        <w:rPr>
          <w:rFonts w:hint="eastAsia"/>
        </w:rPr>
        <w:t>１</w:t>
      </w:r>
      <w:r>
        <w:rPr>
          <w:rFonts w:hint="eastAsia"/>
        </w:rPr>
        <w:t>年度単位で、最長</w:t>
      </w:r>
      <w:r w:rsidRPr="0012583C">
        <w:rPr>
          <w:rFonts w:hint="eastAsia"/>
        </w:rPr>
        <w:t>令和</w:t>
      </w:r>
      <w:r w:rsidRPr="0012583C">
        <w:t>1</w:t>
      </w:r>
      <w:r w:rsidR="00033499" w:rsidRPr="0012583C">
        <w:rPr>
          <w:rFonts w:hint="eastAsia"/>
        </w:rPr>
        <w:t>2</w:t>
      </w:r>
      <w:r w:rsidRPr="0012583C">
        <w:t>年度</w:t>
      </w:r>
      <w:r w:rsidR="00B50B8C" w:rsidRPr="0012583C">
        <w:rPr>
          <w:rFonts w:hint="eastAsia"/>
        </w:rPr>
        <w:t>末</w:t>
      </w:r>
      <w:r w:rsidR="00033499" w:rsidRPr="0012583C">
        <w:rPr>
          <w:rFonts w:hint="eastAsia"/>
        </w:rPr>
        <w:t>（５年間）</w:t>
      </w:r>
      <w:r>
        <w:t>まで更新できるものとする。</w:t>
      </w:r>
    </w:p>
    <w:p w14:paraId="0B458D92" w14:textId="77777777" w:rsidR="00A11381" w:rsidRDefault="00C222E5" w:rsidP="00033499">
      <w:pPr>
        <w:ind w:leftChars="200" w:left="720" w:hangingChars="100" w:hanging="240"/>
      </w:pPr>
      <w:r>
        <w:rPr>
          <w:rFonts w:hint="eastAsia"/>
        </w:rPr>
        <w:t>※</w:t>
      </w:r>
      <w:bookmarkStart w:id="3" w:name="_Hlk190694757"/>
      <w:r>
        <w:t>本プロポーザルによる事業者の選定終了後、</w:t>
      </w:r>
      <w:r w:rsidR="00033499">
        <w:rPr>
          <w:rFonts w:hint="eastAsia"/>
        </w:rPr>
        <w:t>町</w:t>
      </w:r>
      <w:r>
        <w:t>と事業者の協議の上、</w:t>
      </w:r>
      <w:r w:rsidR="00033499">
        <w:rPr>
          <w:rFonts w:hint="eastAsia"/>
        </w:rPr>
        <w:t>町</w:t>
      </w:r>
      <w:r>
        <w:t>が承認した日から</w:t>
      </w:r>
      <w:r w:rsidRPr="00C92A13">
        <w:t>令和</w:t>
      </w:r>
      <w:r w:rsidR="00033499" w:rsidRPr="00C92A13">
        <w:rPr>
          <w:rFonts w:hint="eastAsia"/>
        </w:rPr>
        <w:t>７</w:t>
      </w:r>
      <w:r w:rsidRPr="00C92A13">
        <w:t>年９月</w:t>
      </w:r>
      <w:r w:rsidR="005D2B95" w:rsidRPr="00C92A13">
        <w:rPr>
          <w:rFonts w:hint="eastAsia"/>
        </w:rPr>
        <w:t>30</w:t>
      </w:r>
      <w:r w:rsidRPr="00C92A13">
        <w:t>日</w:t>
      </w:r>
      <w:r>
        <w:t>までを使用開始までの準備期間と</w:t>
      </w:r>
      <w:r w:rsidR="00A11381">
        <w:rPr>
          <w:rFonts w:hint="eastAsia"/>
        </w:rPr>
        <w:t>する。</w:t>
      </w:r>
    </w:p>
    <w:p w14:paraId="03F24566" w14:textId="382CB4E8" w:rsidR="00C222E5" w:rsidRDefault="00A11381" w:rsidP="00A11381">
      <w:pPr>
        <w:ind w:leftChars="200" w:left="720" w:hangingChars="100" w:hanging="240"/>
      </w:pPr>
      <w:r>
        <w:rPr>
          <w:rFonts w:hint="eastAsia"/>
        </w:rPr>
        <w:t>※</w:t>
      </w:r>
      <w:r w:rsidR="00C222E5">
        <w:t>事業者は、</w:t>
      </w:r>
      <w:r>
        <w:rPr>
          <w:rFonts w:hint="eastAsia"/>
        </w:rPr>
        <w:t>準備</w:t>
      </w:r>
      <w:r w:rsidR="00C222E5">
        <w:t>期間に本事業に関わる工程計画や施工図等の作成及び駐車場運営に係る法令上必要な申請手続等、業務を適正に履行できる準備を整えるとともに、駐車場管理運営に必要な整備工事を行うこと。</w:t>
      </w:r>
      <w:r>
        <w:rPr>
          <w:rFonts w:hint="eastAsia"/>
        </w:rPr>
        <w:t>なお、</w:t>
      </w:r>
      <w:r w:rsidR="0004164E">
        <w:rPr>
          <w:rFonts w:hint="eastAsia"/>
        </w:rPr>
        <w:t>９月30日以前に準備が完了した場合は、町との協議のうえ、事業を開始することも可能とする。</w:t>
      </w:r>
    </w:p>
    <w:bookmarkEnd w:id="3"/>
    <w:p w14:paraId="72F26AC7" w14:textId="22F6CA61" w:rsidR="00C222E5" w:rsidRDefault="006459FF" w:rsidP="00C222E5">
      <w:r>
        <w:rPr>
          <w:rFonts w:hint="eastAsia"/>
        </w:rPr>
        <w:lastRenderedPageBreak/>
        <w:t>（</w:t>
      </w:r>
      <w:r w:rsidR="00C222E5">
        <w:t>３</w:t>
      </w:r>
      <w:r>
        <w:rPr>
          <w:rFonts w:hint="eastAsia"/>
        </w:rPr>
        <w:t>）</w:t>
      </w:r>
      <w:r w:rsidR="00C222E5">
        <w:t>使用料</w:t>
      </w:r>
    </w:p>
    <w:p w14:paraId="20B68160" w14:textId="5E9E4987" w:rsidR="00C222E5" w:rsidRDefault="0068463F" w:rsidP="006459FF">
      <w:pPr>
        <w:ind w:leftChars="200" w:left="720" w:hangingChars="100" w:hanging="240"/>
      </w:pPr>
      <w:r>
        <w:rPr>
          <w:rFonts w:hint="eastAsia"/>
        </w:rPr>
        <w:t>ア</w:t>
      </w:r>
      <w:r w:rsidR="006459FF">
        <w:rPr>
          <w:rFonts w:hint="eastAsia"/>
        </w:rPr>
        <w:t xml:space="preserve">　</w:t>
      </w:r>
      <w:r w:rsidR="00C222E5">
        <w:rPr>
          <w:rFonts w:hint="eastAsia"/>
        </w:rPr>
        <w:t>使用料は、</w:t>
      </w:r>
      <w:r w:rsidR="00C222E5" w:rsidRPr="00C92A13">
        <w:rPr>
          <w:rFonts w:hint="eastAsia"/>
        </w:rPr>
        <w:t>月額</w:t>
      </w:r>
      <w:r w:rsidR="00893A1B">
        <w:rPr>
          <w:rFonts w:hint="eastAsia"/>
        </w:rPr>
        <w:t>4</w:t>
      </w:r>
      <w:r w:rsidR="00C222E5" w:rsidRPr="001A5B2A">
        <w:t>0,000円（税</w:t>
      </w:r>
      <w:r w:rsidR="0004164E">
        <w:rPr>
          <w:rFonts w:hint="eastAsia"/>
        </w:rPr>
        <w:t>込</w:t>
      </w:r>
      <w:r w:rsidR="00C222E5" w:rsidRPr="001A5B2A">
        <w:t>）以</w:t>
      </w:r>
      <w:r w:rsidR="00C222E5" w:rsidRPr="001A5B2A">
        <w:rPr>
          <w:rFonts w:hint="eastAsia"/>
        </w:rPr>
        <w:t>上を条件と</w:t>
      </w:r>
      <w:r w:rsidR="001A5B2A">
        <w:rPr>
          <w:rFonts w:hint="eastAsia"/>
        </w:rPr>
        <w:t>し、事業者が提案した額と</w:t>
      </w:r>
      <w:r w:rsidR="00C222E5" w:rsidRPr="001A5B2A">
        <w:rPr>
          <w:rFonts w:hint="eastAsia"/>
        </w:rPr>
        <w:t>する。</w:t>
      </w:r>
    </w:p>
    <w:p w14:paraId="125A8CD0" w14:textId="210DD99D" w:rsidR="006459FF" w:rsidRDefault="0068463F" w:rsidP="006459FF">
      <w:pPr>
        <w:ind w:leftChars="200" w:left="720" w:hangingChars="100" w:hanging="240"/>
      </w:pPr>
      <w:r>
        <w:rPr>
          <w:rFonts w:hint="eastAsia"/>
        </w:rPr>
        <w:t>イ</w:t>
      </w:r>
      <w:r w:rsidR="006459FF">
        <w:rPr>
          <w:rFonts w:hint="eastAsia"/>
        </w:rPr>
        <w:t xml:space="preserve">　</w:t>
      </w:r>
      <w:r w:rsidR="00C222E5">
        <w:rPr>
          <w:rFonts w:hint="eastAsia"/>
        </w:rPr>
        <w:t>使用料は、</w:t>
      </w:r>
      <w:r w:rsidR="006459FF">
        <w:rPr>
          <w:rFonts w:hint="eastAsia"/>
        </w:rPr>
        <w:t>町</w:t>
      </w:r>
      <w:r w:rsidR="00C222E5">
        <w:rPr>
          <w:rFonts w:hint="eastAsia"/>
        </w:rPr>
        <w:t>の発行する納入通知書により、年度ごとに、</w:t>
      </w:r>
      <w:r w:rsidR="006459FF">
        <w:rPr>
          <w:rFonts w:hint="eastAsia"/>
        </w:rPr>
        <w:t>町</w:t>
      </w:r>
      <w:r w:rsidR="00C222E5">
        <w:rPr>
          <w:rFonts w:hint="eastAsia"/>
        </w:rPr>
        <w:t>が指定する期日までに支払うものとする。</w:t>
      </w:r>
    </w:p>
    <w:p w14:paraId="148E02B7" w14:textId="0D98952F" w:rsidR="00C222E5" w:rsidRDefault="0068463F" w:rsidP="006459FF">
      <w:pPr>
        <w:ind w:leftChars="200" w:left="720" w:hangingChars="100" w:hanging="240"/>
      </w:pPr>
      <w:r>
        <w:rPr>
          <w:rFonts w:hint="eastAsia"/>
        </w:rPr>
        <w:t>ウ</w:t>
      </w:r>
      <w:r w:rsidR="006459FF">
        <w:rPr>
          <w:rFonts w:hint="eastAsia"/>
        </w:rPr>
        <w:t xml:space="preserve">　</w:t>
      </w:r>
      <w:r w:rsidR="00C222E5">
        <w:rPr>
          <w:rFonts w:hint="eastAsia"/>
        </w:rPr>
        <w:t>使用料の改定は原則として行わないが、使用物件の価格の著しい変動、その他正当な理由があるときは、</w:t>
      </w:r>
      <w:r w:rsidR="006459FF">
        <w:rPr>
          <w:rFonts w:hint="eastAsia"/>
        </w:rPr>
        <w:t>町</w:t>
      </w:r>
      <w:r w:rsidR="00C222E5">
        <w:t>と事業者との協議により改定をする場合がある。</w:t>
      </w:r>
    </w:p>
    <w:p w14:paraId="270ADADB" w14:textId="77777777" w:rsidR="00C222E5" w:rsidRDefault="00C222E5" w:rsidP="00C222E5"/>
    <w:p w14:paraId="125B85EE" w14:textId="77777777" w:rsidR="00C222E5" w:rsidRDefault="00C222E5" w:rsidP="00C222E5">
      <w:r>
        <w:rPr>
          <w:rFonts w:hint="eastAsia"/>
        </w:rPr>
        <w:t>（４）経費の負担</w:t>
      </w:r>
    </w:p>
    <w:p w14:paraId="5C2DA7D1" w14:textId="22F407CF" w:rsidR="00C222E5" w:rsidRDefault="00C222E5" w:rsidP="006459FF">
      <w:pPr>
        <w:ind w:leftChars="200" w:left="480" w:firstLineChars="100" w:firstLine="240"/>
      </w:pPr>
      <w:r>
        <w:rPr>
          <w:rFonts w:hint="eastAsia"/>
        </w:rPr>
        <w:t>駐車場の設計、整備、運営、維持管理及び修繕に係る費用は、使用料とは別に事業者の負担とする。なお、事業者は、駐車場及び付属する設備、機器の改修等を行うときは、事前に</w:t>
      </w:r>
      <w:r w:rsidR="006459FF">
        <w:rPr>
          <w:rFonts w:hint="eastAsia"/>
        </w:rPr>
        <w:t>町</w:t>
      </w:r>
      <w:r>
        <w:rPr>
          <w:rFonts w:hint="eastAsia"/>
        </w:rPr>
        <w:t>の承認を得るものとする。</w:t>
      </w:r>
    </w:p>
    <w:p w14:paraId="5E8BEB25" w14:textId="77777777" w:rsidR="00C222E5" w:rsidRPr="006459FF" w:rsidRDefault="00C222E5" w:rsidP="00C222E5"/>
    <w:p w14:paraId="0A3B6307" w14:textId="77777777" w:rsidR="00C222E5" w:rsidRDefault="00C222E5" w:rsidP="00C222E5">
      <w:r>
        <w:rPr>
          <w:rFonts w:hint="eastAsia"/>
        </w:rPr>
        <w:t>（５）禁止事項</w:t>
      </w:r>
    </w:p>
    <w:p w14:paraId="394C5515" w14:textId="5C392270" w:rsidR="00C222E5" w:rsidRDefault="0068463F" w:rsidP="006459FF">
      <w:pPr>
        <w:ind w:leftChars="200" w:left="720" w:hangingChars="100" w:hanging="240"/>
      </w:pPr>
      <w:r>
        <w:rPr>
          <w:rFonts w:hint="eastAsia"/>
        </w:rPr>
        <w:t>ア</w:t>
      </w:r>
      <w:r w:rsidR="006459FF">
        <w:rPr>
          <w:rFonts w:hint="eastAsia"/>
        </w:rPr>
        <w:t xml:space="preserve">　</w:t>
      </w:r>
      <w:r w:rsidR="00C222E5">
        <w:rPr>
          <w:rFonts w:hint="eastAsia"/>
        </w:rPr>
        <w:t>事業者は、対象物件の使用に</w:t>
      </w:r>
      <w:r w:rsidR="006459FF">
        <w:rPr>
          <w:rFonts w:hint="eastAsia"/>
        </w:rPr>
        <w:t>あ</w:t>
      </w:r>
      <w:r w:rsidR="00C222E5">
        <w:rPr>
          <w:rFonts w:hint="eastAsia"/>
        </w:rPr>
        <w:t>たり、</w:t>
      </w:r>
      <w:r w:rsidR="00C222E5">
        <w:t>この</w:t>
      </w:r>
      <w:r w:rsidR="006459FF">
        <w:rPr>
          <w:rFonts w:hint="eastAsia"/>
        </w:rPr>
        <w:t>建物</w:t>
      </w:r>
      <w:r w:rsidR="00C222E5">
        <w:t>を改変することはできない。ただし、あらかじめ</w:t>
      </w:r>
      <w:r w:rsidR="006459FF">
        <w:rPr>
          <w:rFonts w:hint="eastAsia"/>
        </w:rPr>
        <w:t>町</w:t>
      </w:r>
      <w:r w:rsidR="00C222E5">
        <w:rPr>
          <w:rFonts w:hint="eastAsia"/>
        </w:rPr>
        <w:t>から書面による承諾を受けたときは、</w:t>
      </w:r>
      <w:r w:rsidR="00C222E5">
        <w:t>この限りでない。</w:t>
      </w:r>
    </w:p>
    <w:p w14:paraId="4068CF03" w14:textId="269F8394" w:rsidR="00C222E5" w:rsidRDefault="00F906A0" w:rsidP="006459FF">
      <w:pPr>
        <w:ind w:leftChars="200" w:left="720" w:hangingChars="100" w:hanging="240"/>
      </w:pPr>
      <w:r>
        <w:rPr>
          <w:rFonts w:hint="eastAsia"/>
        </w:rPr>
        <w:t>イ</w:t>
      </w:r>
      <w:r w:rsidR="006459FF">
        <w:rPr>
          <w:rFonts w:hint="eastAsia"/>
        </w:rPr>
        <w:t xml:space="preserve">　</w:t>
      </w:r>
      <w:r w:rsidR="00C222E5">
        <w:rPr>
          <w:rFonts w:hint="eastAsia"/>
        </w:rPr>
        <w:t>事業者は、</w:t>
      </w:r>
      <w:r w:rsidR="00C222E5">
        <w:t>対象物件を有料時間貸駐車場以外の目的に使用することはできない。ただし、駐車場に関連する事業を行う場合で、</w:t>
      </w:r>
      <w:r w:rsidR="00A874BA">
        <w:rPr>
          <w:rFonts w:hint="eastAsia"/>
        </w:rPr>
        <w:t>町</w:t>
      </w:r>
      <w:r w:rsidR="00C222E5">
        <w:t>から承諾を受けたときは、この限りでない。</w:t>
      </w:r>
    </w:p>
    <w:p w14:paraId="49570291" w14:textId="77777777" w:rsidR="00C222E5" w:rsidRDefault="00C222E5" w:rsidP="00C222E5"/>
    <w:p w14:paraId="6ADFD3B0" w14:textId="77777777" w:rsidR="00C222E5" w:rsidRDefault="00C222E5" w:rsidP="00C222E5">
      <w:r>
        <w:rPr>
          <w:rFonts w:hint="eastAsia"/>
        </w:rPr>
        <w:t>（６）事業者の義務</w:t>
      </w:r>
    </w:p>
    <w:p w14:paraId="23CBB624" w14:textId="6970BA68" w:rsidR="006459FF" w:rsidRDefault="00F906A0" w:rsidP="006459FF">
      <w:pPr>
        <w:ind w:firstLineChars="200" w:firstLine="480"/>
      </w:pPr>
      <w:r>
        <w:rPr>
          <w:rFonts w:hint="eastAsia"/>
        </w:rPr>
        <w:t>ア</w:t>
      </w:r>
      <w:r w:rsidR="006459FF">
        <w:rPr>
          <w:rFonts w:hint="eastAsia"/>
        </w:rPr>
        <w:t xml:space="preserve">　</w:t>
      </w:r>
      <w:r w:rsidR="00C222E5">
        <w:rPr>
          <w:rFonts w:hint="eastAsia"/>
        </w:rPr>
        <w:t>事業者は、</w:t>
      </w:r>
      <w:r w:rsidR="00C222E5">
        <w:t>善良なる管理者の注意をもって対象物件を使用すること。</w:t>
      </w:r>
    </w:p>
    <w:p w14:paraId="27C8FEE6" w14:textId="794AB9F4" w:rsidR="00C222E5" w:rsidRDefault="00F906A0" w:rsidP="006459FF">
      <w:pPr>
        <w:ind w:firstLineChars="200" w:firstLine="480"/>
      </w:pPr>
      <w:r>
        <w:rPr>
          <w:rFonts w:hint="eastAsia"/>
        </w:rPr>
        <w:t>イ</w:t>
      </w:r>
      <w:r w:rsidR="006459FF">
        <w:rPr>
          <w:rFonts w:hint="eastAsia"/>
        </w:rPr>
        <w:t xml:space="preserve">　</w:t>
      </w:r>
      <w:r w:rsidR="00C222E5">
        <w:t>事業者は、対象物件を使用して行う事業に伴う一切の責任を負うこと。</w:t>
      </w:r>
    </w:p>
    <w:p w14:paraId="228E1C0A" w14:textId="41288B52" w:rsidR="00C222E5" w:rsidRDefault="00F906A0" w:rsidP="006459FF">
      <w:pPr>
        <w:ind w:leftChars="200" w:left="720" w:hangingChars="100" w:hanging="240"/>
      </w:pPr>
      <w:r>
        <w:rPr>
          <w:rFonts w:hint="eastAsia"/>
        </w:rPr>
        <w:t>ウ</w:t>
      </w:r>
      <w:r w:rsidR="006459FF">
        <w:rPr>
          <w:rFonts w:hint="eastAsia"/>
        </w:rPr>
        <w:t xml:space="preserve">　</w:t>
      </w:r>
      <w:r w:rsidR="00C222E5">
        <w:rPr>
          <w:rFonts w:hint="eastAsia"/>
        </w:rPr>
        <w:t>事業者は、</w:t>
      </w:r>
      <w:r w:rsidR="006459FF">
        <w:rPr>
          <w:rFonts w:hint="eastAsia"/>
        </w:rPr>
        <w:t>町</w:t>
      </w:r>
      <w:r w:rsidR="00C222E5">
        <w:rPr>
          <w:rFonts w:hint="eastAsia"/>
        </w:rPr>
        <w:t>が対象物件の管理上必要な事項を事業者に</w:t>
      </w:r>
      <w:r w:rsidR="006459FF">
        <w:rPr>
          <w:rFonts w:hint="eastAsia"/>
        </w:rPr>
        <w:t>連絡又は</w:t>
      </w:r>
      <w:r w:rsidR="00C222E5">
        <w:rPr>
          <w:rFonts w:hint="eastAsia"/>
        </w:rPr>
        <w:t>通知した場合は、その事項を遵守しなければならない。</w:t>
      </w:r>
    </w:p>
    <w:p w14:paraId="40D672E4" w14:textId="7C70DAB3" w:rsidR="00C222E5" w:rsidRDefault="00F906A0" w:rsidP="006459FF">
      <w:pPr>
        <w:ind w:leftChars="200" w:left="720" w:hangingChars="100" w:hanging="240"/>
      </w:pPr>
      <w:r>
        <w:rPr>
          <w:rFonts w:hint="eastAsia"/>
        </w:rPr>
        <w:t>エ</w:t>
      </w:r>
      <w:r w:rsidR="006459FF">
        <w:rPr>
          <w:rFonts w:hint="eastAsia"/>
        </w:rPr>
        <w:t xml:space="preserve">　</w:t>
      </w:r>
      <w:r w:rsidR="00C222E5">
        <w:rPr>
          <w:rFonts w:hint="eastAsia"/>
        </w:rPr>
        <w:t>事業者は、</w:t>
      </w:r>
      <w:r w:rsidR="00C222E5">
        <w:t>対象物件の使用に当たっては、近隣の迷惑とならないよう十分に配慮しなければならない。</w:t>
      </w:r>
    </w:p>
    <w:p w14:paraId="7E0264B3" w14:textId="77777777" w:rsidR="00C222E5" w:rsidRPr="006459FF" w:rsidRDefault="00C222E5" w:rsidP="00C222E5"/>
    <w:p w14:paraId="2F71ACC1" w14:textId="77777777" w:rsidR="00C222E5" w:rsidRDefault="00C222E5" w:rsidP="00C222E5">
      <w:r>
        <w:rPr>
          <w:rFonts w:hint="eastAsia"/>
        </w:rPr>
        <w:t>（７）原状回復</w:t>
      </w:r>
    </w:p>
    <w:p w14:paraId="2A6DFB1F" w14:textId="0A787C1F" w:rsidR="00C222E5" w:rsidRDefault="00F906A0" w:rsidP="006459FF">
      <w:pPr>
        <w:ind w:leftChars="200" w:left="720" w:hangingChars="100" w:hanging="240"/>
      </w:pPr>
      <w:r>
        <w:rPr>
          <w:rFonts w:hint="eastAsia"/>
        </w:rPr>
        <w:t>ア</w:t>
      </w:r>
      <w:r w:rsidR="006459FF">
        <w:rPr>
          <w:rFonts w:hint="eastAsia"/>
        </w:rPr>
        <w:t xml:space="preserve">　</w:t>
      </w:r>
      <w:r w:rsidR="00C222E5">
        <w:rPr>
          <w:rFonts w:hint="eastAsia"/>
        </w:rPr>
        <w:t>使用許可を取り消したとき又は使用期間が満了したときは、事業者の負担で、</w:t>
      </w:r>
      <w:r w:rsidR="006459FF">
        <w:rPr>
          <w:rFonts w:hint="eastAsia"/>
        </w:rPr>
        <w:t>町</w:t>
      </w:r>
      <w:r w:rsidR="00C222E5">
        <w:rPr>
          <w:rFonts w:hint="eastAsia"/>
        </w:rPr>
        <w:t>が指定する期日までに対象物件を原状に回復した上で、</w:t>
      </w:r>
      <w:r w:rsidR="006459FF">
        <w:rPr>
          <w:rFonts w:hint="eastAsia"/>
        </w:rPr>
        <w:t>町</w:t>
      </w:r>
      <w:r w:rsidR="00C222E5">
        <w:rPr>
          <w:rFonts w:hint="eastAsia"/>
        </w:rPr>
        <w:t>に返還するものとする。ただし、更新を許可された場合及び</w:t>
      </w:r>
      <w:r w:rsidR="006459FF">
        <w:rPr>
          <w:rFonts w:hint="eastAsia"/>
        </w:rPr>
        <w:t>町</w:t>
      </w:r>
      <w:r w:rsidR="00C222E5">
        <w:rPr>
          <w:rFonts w:hint="eastAsia"/>
        </w:rPr>
        <w:t>が特に承認した場合はこの限りでない。</w:t>
      </w:r>
    </w:p>
    <w:p w14:paraId="720B7290" w14:textId="350D086D" w:rsidR="00C222E5" w:rsidRDefault="00F906A0" w:rsidP="006459FF">
      <w:pPr>
        <w:ind w:leftChars="200" w:left="720" w:hangingChars="100" w:hanging="240"/>
      </w:pPr>
      <w:r>
        <w:rPr>
          <w:rFonts w:hint="eastAsia"/>
        </w:rPr>
        <w:t>イ</w:t>
      </w:r>
      <w:r w:rsidR="006459FF">
        <w:rPr>
          <w:rFonts w:hint="eastAsia"/>
        </w:rPr>
        <w:t xml:space="preserve">　</w:t>
      </w:r>
      <w:r w:rsidR="00C222E5">
        <w:rPr>
          <w:rFonts w:hint="eastAsia"/>
        </w:rPr>
        <w:t>事業者が、</w:t>
      </w:r>
      <w:r w:rsidR="00C222E5">
        <w:t>前項の期日までに原状回復の義務を履行しないときは、</w:t>
      </w:r>
      <w:r w:rsidR="006459FF">
        <w:rPr>
          <w:rFonts w:hint="eastAsia"/>
        </w:rPr>
        <w:t>町</w:t>
      </w:r>
      <w:r w:rsidR="00C222E5">
        <w:t>が原状回復のための処置を行</w:t>
      </w:r>
      <w:r w:rsidR="00C222E5">
        <w:rPr>
          <w:rFonts w:hint="eastAsia"/>
        </w:rPr>
        <w:t>い、</w:t>
      </w:r>
      <w:r w:rsidR="00C222E5">
        <w:t xml:space="preserve"> その費用の支払いを事業者に請求することができる。この場合において、事業者は何ら異議を申</w:t>
      </w:r>
      <w:r w:rsidR="00C222E5">
        <w:rPr>
          <w:rFonts w:hint="eastAsia"/>
        </w:rPr>
        <w:t>し立てることができないものとする。</w:t>
      </w:r>
    </w:p>
    <w:p w14:paraId="3C370303" w14:textId="230ACFAE" w:rsidR="00C222E5" w:rsidRDefault="00E25BD3" w:rsidP="00E25BD3">
      <w:pPr>
        <w:ind w:leftChars="200" w:left="720" w:hangingChars="100" w:hanging="240"/>
      </w:pPr>
      <w:r>
        <w:rPr>
          <w:rFonts w:hint="eastAsia"/>
        </w:rPr>
        <w:t xml:space="preserve">ウ　</w:t>
      </w:r>
      <w:r w:rsidR="00C92A13" w:rsidRPr="00C92A13">
        <w:rPr>
          <w:rFonts w:hint="eastAsia"/>
        </w:rPr>
        <w:t>事業者の都合により退去しようとするときは、その６ヶ月以前に文書により町に申し出るとともに、町の指示に従うこと。</w:t>
      </w:r>
    </w:p>
    <w:p w14:paraId="7E22778F" w14:textId="7977B9A6" w:rsidR="00C92A13" w:rsidRDefault="00C92A13" w:rsidP="00C222E5"/>
    <w:p w14:paraId="07E987D4" w14:textId="77777777" w:rsidR="00C222E5" w:rsidRDefault="00C222E5" w:rsidP="00C222E5">
      <w:r>
        <w:rPr>
          <w:rFonts w:hint="eastAsia"/>
        </w:rPr>
        <w:t>（８）損害賠償</w:t>
      </w:r>
    </w:p>
    <w:p w14:paraId="6D1FFECE" w14:textId="068A643C" w:rsidR="00C222E5" w:rsidRDefault="00F906A0" w:rsidP="006459FF">
      <w:pPr>
        <w:ind w:leftChars="200" w:left="720" w:hangingChars="100" w:hanging="240"/>
      </w:pPr>
      <w:r>
        <w:rPr>
          <w:rFonts w:hint="eastAsia"/>
        </w:rPr>
        <w:t>ア</w:t>
      </w:r>
      <w:r w:rsidR="006459FF">
        <w:rPr>
          <w:rFonts w:hint="eastAsia"/>
        </w:rPr>
        <w:t xml:space="preserve">　</w:t>
      </w:r>
      <w:r w:rsidR="00C222E5">
        <w:rPr>
          <w:rFonts w:hint="eastAsia"/>
        </w:rPr>
        <w:t>事業者は、その責めに帰すべき理由により、</w:t>
      </w:r>
      <w:r w:rsidR="00C222E5">
        <w:t>対象物件の全部又は一部を滅失し、</w:t>
      </w:r>
      <w:r w:rsidR="00C222E5">
        <w:lastRenderedPageBreak/>
        <w:t>若しくは毀損したときは、損害額に相当する金額を損害賠償として支払わなければならない。ただし、事業者が自己の負</w:t>
      </w:r>
      <w:r w:rsidR="00C222E5">
        <w:rPr>
          <w:rFonts w:hint="eastAsia"/>
        </w:rPr>
        <w:t>担により対象物件を原状に回復した場合はこの限りでない。</w:t>
      </w:r>
    </w:p>
    <w:p w14:paraId="7F7F0AF6" w14:textId="5DF23A26" w:rsidR="00C222E5" w:rsidRDefault="00F906A0" w:rsidP="006459FF">
      <w:pPr>
        <w:ind w:leftChars="200" w:left="720" w:hangingChars="100" w:hanging="240"/>
      </w:pPr>
      <w:r>
        <w:rPr>
          <w:rFonts w:hint="eastAsia"/>
        </w:rPr>
        <w:t>イ</w:t>
      </w:r>
      <w:r w:rsidR="006459FF">
        <w:rPr>
          <w:rFonts w:hint="eastAsia"/>
        </w:rPr>
        <w:t xml:space="preserve">　</w:t>
      </w:r>
      <w:r w:rsidR="00C222E5">
        <w:rPr>
          <w:rFonts w:hint="eastAsia"/>
        </w:rPr>
        <w:t>事業者は、</w:t>
      </w:r>
      <w:r w:rsidR="00C222E5">
        <w:t>対象物件の使用に</w:t>
      </w:r>
      <w:r w:rsidR="00A11381">
        <w:rPr>
          <w:rFonts w:hint="eastAsia"/>
        </w:rPr>
        <w:t>あ</w:t>
      </w:r>
      <w:r w:rsidR="00C222E5">
        <w:t>たり、</w:t>
      </w:r>
      <w:r w:rsidR="006459FF">
        <w:rPr>
          <w:rFonts w:hint="eastAsia"/>
        </w:rPr>
        <w:t>町</w:t>
      </w:r>
      <w:r w:rsidR="00C222E5">
        <w:t>又は第三者に損害を与えたときは、全て事業者の責任において、その損害を賠償しなければならない。</w:t>
      </w:r>
    </w:p>
    <w:p w14:paraId="47D46F63" w14:textId="77777777" w:rsidR="00C222E5" w:rsidRPr="00A11381" w:rsidRDefault="00C222E5" w:rsidP="00C222E5"/>
    <w:p w14:paraId="1A6307FF" w14:textId="77777777" w:rsidR="00C222E5" w:rsidRDefault="00C222E5" w:rsidP="00C222E5">
      <w:r>
        <w:rPr>
          <w:rFonts w:hint="eastAsia"/>
        </w:rPr>
        <w:t>（９）定期報告等</w:t>
      </w:r>
    </w:p>
    <w:p w14:paraId="6436878B" w14:textId="5C746272" w:rsidR="00C222E5" w:rsidRDefault="00F906A0" w:rsidP="006459FF">
      <w:pPr>
        <w:ind w:leftChars="200" w:left="720" w:hangingChars="100" w:hanging="240"/>
      </w:pPr>
      <w:r>
        <w:rPr>
          <w:rFonts w:hint="eastAsia"/>
        </w:rPr>
        <w:t>ア</w:t>
      </w:r>
      <w:r w:rsidR="006459FF">
        <w:rPr>
          <w:rFonts w:hint="eastAsia"/>
        </w:rPr>
        <w:t xml:space="preserve">　</w:t>
      </w:r>
      <w:r w:rsidR="00C222E5">
        <w:rPr>
          <w:rFonts w:hint="eastAsia"/>
        </w:rPr>
        <w:t>事業者は、</w:t>
      </w:r>
      <w:r w:rsidR="00C222E5">
        <w:t xml:space="preserve">毎年度終了後、速やかに前年度の収支実績を含む事業報告書を作成し、 </w:t>
      </w:r>
      <w:r w:rsidR="00A874BA">
        <w:rPr>
          <w:rFonts w:hint="eastAsia"/>
        </w:rPr>
        <w:t>町</w:t>
      </w:r>
      <w:r w:rsidR="00C222E5">
        <w:t>に提出すること。</w:t>
      </w:r>
    </w:p>
    <w:p w14:paraId="1AFACB65" w14:textId="2F269C97" w:rsidR="00C222E5" w:rsidRDefault="00F906A0" w:rsidP="006459FF">
      <w:pPr>
        <w:ind w:firstLineChars="200" w:firstLine="480"/>
      </w:pPr>
      <w:r>
        <w:rPr>
          <w:rFonts w:hint="eastAsia"/>
        </w:rPr>
        <w:t>イ</w:t>
      </w:r>
      <w:r w:rsidR="006459FF">
        <w:rPr>
          <w:rFonts w:hint="eastAsia"/>
        </w:rPr>
        <w:t xml:space="preserve">　</w:t>
      </w:r>
      <w:r w:rsidR="00C222E5">
        <w:rPr>
          <w:rFonts w:hint="eastAsia"/>
        </w:rPr>
        <w:t>クレームや事故については、</w:t>
      </w:r>
      <w:r w:rsidR="00C222E5">
        <w:t>発生後</w:t>
      </w:r>
      <w:r w:rsidR="001A5B2A">
        <w:rPr>
          <w:rFonts w:hint="eastAsia"/>
        </w:rPr>
        <w:t>、</w:t>
      </w:r>
      <w:r w:rsidR="00C222E5">
        <w:t>速やかに</w:t>
      </w:r>
      <w:r w:rsidR="006459FF">
        <w:rPr>
          <w:rFonts w:hint="eastAsia"/>
        </w:rPr>
        <w:t>町</w:t>
      </w:r>
      <w:r w:rsidR="00C222E5">
        <w:t>に報告すること。</w:t>
      </w:r>
    </w:p>
    <w:p w14:paraId="64F83F0C" w14:textId="6F195679" w:rsidR="00C222E5" w:rsidRDefault="00F906A0" w:rsidP="006459FF">
      <w:pPr>
        <w:ind w:leftChars="200" w:left="720" w:hangingChars="100" w:hanging="240"/>
      </w:pPr>
      <w:r>
        <w:rPr>
          <w:rFonts w:hint="eastAsia"/>
        </w:rPr>
        <w:t>ウ</w:t>
      </w:r>
      <w:r w:rsidR="006459FF">
        <w:rPr>
          <w:rFonts w:hint="eastAsia"/>
        </w:rPr>
        <w:t xml:space="preserve">　</w:t>
      </w:r>
      <w:r w:rsidR="00C222E5">
        <w:rPr>
          <w:rFonts w:hint="eastAsia"/>
        </w:rPr>
        <w:t>上記事項のほか、</w:t>
      </w:r>
      <w:r w:rsidR="006459FF">
        <w:rPr>
          <w:rFonts w:hint="eastAsia"/>
        </w:rPr>
        <w:t>町</w:t>
      </w:r>
      <w:r w:rsidR="00C222E5">
        <w:t>が対象物件の利用状況等について調査を実施するとき又は関係資料の提出を</w:t>
      </w:r>
      <w:r w:rsidR="00C222E5">
        <w:rPr>
          <w:rFonts w:hint="eastAsia"/>
        </w:rPr>
        <w:t>求めたときは、事業者は調査への協力をするとともに、これに応じること。</w:t>
      </w:r>
    </w:p>
    <w:p w14:paraId="22978B26" w14:textId="77777777" w:rsidR="00C222E5" w:rsidRPr="006459FF" w:rsidRDefault="00C222E5" w:rsidP="00C222E5"/>
    <w:p w14:paraId="6E4DAE12" w14:textId="101E11A1" w:rsidR="00C222E5" w:rsidRDefault="00C222E5" w:rsidP="00C222E5">
      <w:r>
        <w:rPr>
          <w:rFonts w:hint="eastAsia"/>
        </w:rPr>
        <w:t>（</w:t>
      </w:r>
      <w:r w:rsidR="006459FF">
        <w:rPr>
          <w:rFonts w:hint="eastAsia"/>
        </w:rPr>
        <w:t>10</w:t>
      </w:r>
      <w:r>
        <w:rPr>
          <w:rFonts w:hint="eastAsia"/>
        </w:rPr>
        <w:t>）法令の遵守</w:t>
      </w:r>
    </w:p>
    <w:p w14:paraId="351BE6DF" w14:textId="72EA8680" w:rsidR="00C222E5" w:rsidRDefault="00C222E5" w:rsidP="006459FF">
      <w:pPr>
        <w:ind w:firstLineChars="300" w:firstLine="720"/>
      </w:pPr>
      <w:r>
        <w:rPr>
          <w:rFonts w:hint="eastAsia"/>
        </w:rPr>
        <w:t>対象物件の使用に当たっては、</w:t>
      </w:r>
      <w:r>
        <w:t xml:space="preserve"> 関係法令、関係条例及び規則等を遵守すること。</w:t>
      </w:r>
    </w:p>
    <w:p w14:paraId="0A74B615" w14:textId="77777777" w:rsidR="00C222E5" w:rsidRPr="00B50B8C" w:rsidRDefault="00C222E5" w:rsidP="00C222E5"/>
    <w:p w14:paraId="3A79F887" w14:textId="77777777" w:rsidR="00C222E5" w:rsidRDefault="00C222E5" w:rsidP="00C222E5"/>
    <w:p w14:paraId="5E655BFE" w14:textId="766088AB" w:rsidR="00C222E5" w:rsidRDefault="00C222E5" w:rsidP="00C222E5">
      <w:r>
        <w:rPr>
          <w:rFonts w:hint="eastAsia"/>
        </w:rPr>
        <w:t>４</w:t>
      </w:r>
      <w:r w:rsidR="006459FF">
        <w:rPr>
          <w:rFonts w:hint="eastAsia"/>
        </w:rPr>
        <w:t xml:space="preserve">　</w:t>
      </w:r>
      <w:r>
        <w:t>駐車場に関する条件</w:t>
      </w:r>
    </w:p>
    <w:p w14:paraId="71871AFA" w14:textId="2A36D091" w:rsidR="00C222E5" w:rsidRDefault="00C222E5" w:rsidP="006459FF">
      <w:pPr>
        <w:ind w:leftChars="100" w:left="240" w:firstLineChars="100" w:firstLine="240"/>
      </w:pPr>
      <w:r>
        <w:rPr>
          <w:rFonts w:hint="eastAsia"/>
        </w:rPr>
        <w:t>事業者は、提案内容に基づく事業計画により、</w:t>
      </w:r>
      <w:r>
        <w:t>自らの責任と負担において有料時間貸駐車場の整備、運営及び維持管理・修繕等を行うものとする。</w:t>
      </w:r>
    </w:p>
    <w:p w14:paraId="6722E4C0" w14:textId="77777777" w:rsidR="00C222E5" w:rsidRPr="00B50B8C" w:rsidRDefault="00C222E5" w:rsidP="00C222E5"/>
    <w:p w14:paraId="02191C90" w14:textId="77777777" w:rsidR="00C222E5" w:rsidRDefault="00C222E5" w:rsidP="00C222E5">
      <w:r>
        <w:rPr>
          <w:rFonts w:hint="eastAsia"/>
        </w:rPr>
        <w:t>（１）対象物件の用途</w:t>
      </w:r>
    </w:p>
    <w:p w14:paraId="186970F2" w14:textId="7C1E0EDD" w:rsidR="00C222E5" w:rsidRDefault="00A11381" w:rsidP="006459FF">
      <w:pPr>
        <w:ind w:leftChars="200" w:left="480" w:firstLineChars="100" w:firstLine="240"/>
      </w:pPr>
      <w:r>
        <w:t>機械管理</w:t>
      </w:r>
      <w:r>
        <w:rPr>
          <w:rFonts w:hint="eastAsia"/>
        </w:rPr>
        <w:t>による</w:t>
      </w:r>
      <w:r w:rsidR="00C222E5">
        <w:rPr>
          <w:rFonts w:hint="eastAsia"/>
        </w:rPr>
        <w:t>有料時間貸駐車場</w:t>
      </w:r>
      <w:r w:rsidR="00830FE6">
        <w:rPr>
          <w:rFonts w:hint="eastAsia"/>
        </w:rPr>
        <w:t>と</w:t>
      </w:r>
      <w:r w:rsidR="00C222E5">
        <w:t>する。</w:t>
      </w:r>
    </w:p>
    <w:p w14:paraId="06884DB4" w14:textId="77777777" w:rsidR="005B25F9" w:rsidRPr="00A11381" w:rsidRDefault="005B25F9" w:rsidP="00C222E5"/>
    <w:p w14:paraId="204EDF24" w14:textId="77777777" w:rsidR="00C222E5" w:rsidRDefault="00C222E5" w:rsidP="00C222E5">
      <w:r>
        <w:rPr>
          <w:rFonts w:hint="eastAsia"/>
        </w:rPr>
        <w:t>（２）対象物件の使用方法</w:t>
      </w:r>
    </w:p>
    <w:p w14:paraId="0F991C32" w14:textId="2DD58109" w:rsidR="00E25BD3" w:rsidRDefault="00E25BD3" w:rsidP="00E25BD3">
      <w:pPr>
        <w:ind w:leftChars="200" w:left="720" w:hangingChars="100" w:hanging="240"/>
      </w:pPr>
      <w:r>
        <w:rPr>
          <w:rFonts w:hint="eastAsia"/>
        </w:rPr>
        <w:t>ア　閉庁日（土・日曜日、国民の祝日に関する法律に規定する休日、12月29日か</w:t>
      </w:r>
      <w:r w:rsidR="008073CD">
        <w:rPr>
          <w:rFonts w:hint="eastAsia"/>
        </w:rPr>
        <w:t>ら</w:t>
      </w:r>
      <w:r>
        <w:rPr>
          <w:rFonts w:hint="eastAsia"/>
        </w:rPr>
        <w:t>１月３日の間）は、有料時間貸駐車場として管理・運営すること</w:t>
      </w:r>
      <w:r w:rsidR="00583ACB">
        <w:rPr>
          <w:rFonts w:hint="eastAsia"/>
        </w:rPr>
        <w:t>（24</w:t>
      </w:r>
      <w:r w:rsidR="00583ACB">
        <w:t>時間の営業可</w:t>
      </w:r>
      <w:r w:rsidR="00583ACB">
        <w:rPr>
          <w:rFonts w:hint="eastAsia"/>
        </w:rPr>
        <w:t>）。</w:t>
      </w:r>
    </w:p>
    <w:p w14:paraId="52A0942D" w14:textId="54A7577F" w:rsidR="00C222E5" w:rsidRDefault="00583ACB" w:rsidP="006459FF">
      <w:pPr>
        <w:ind w:leftChars="200" w:left="720" w:hangingChars="100" w:hanging="240"/>
      </w:pPr>
      <w:r>
        <w:rPr>
          <w:rFonts w:hint="eastAsia"/>
        </w:rPr>
        <w:t>イ</w:t>
      </w:r>
      <w:r w:rsidR="006459FF">
        <w:rPr>
          <w:rFonts w:hint="eastAsia"/>
        </w:rPr>
        <w:t xml:space="preserve">　</w:t>
      </w:r>
      <w:r w:rsidR="00C222E5">
        <w:rPr>
          <w:rFonts w:hint="eastAsia"/>
        </w:rPr>
        <w:t>開庁</w:t>
      </w:r>
      <w:r w:rsidR="00F61980">
        <w:rPr>
          <w:rFonts w:hint="eastAsia"/>
        </w:rPr>
        <w:t>日は、町が対象物件を</w:t>
      </w:r>
      <w:r w:rsidR="00C222E5">
        <w:rPr>
          <w:rFonts w:hint="eastAsia"/>
        </w:rPr>
        <w:t>来庁者優先駐車場</w:t>
      </w:r>
      <w:r w:rsidR="00AF5C57">
        <w:rPr>
          <w:rFonts w:hint="eastAsia"/>
        </w:rPr>
        <w:t>（無料）</w:t>
      </w:r>
      <w:r w:rsidR="00C222E5">
        <w:rPr>
          <w:rFonts w:hint="eastAsia"/>
        </w:rPr>
        <w:t>として管理</w:t>
      </w:r>
      <w:r w:rsidR="00AF5C57">
        <w:rPr>
          <w:rFonts w:hint="eastAsia"/>
        </w:rPr>
        <w:t>する</w:t>
      </w:r>
      <w:r>
        <w:rPr>
          <w:rFonts w:hint="eastAsia"/>
        </w:rPr>
        <w:t>ため、それを</w:t>
      </w:r>
      <w:r w:rsidR="001A5B2A">
        <w:rPr>
          <w:rFonts w:hint="eastAsia"/>
        </w:rPr>
        <w:t>踏まえて</w:t>
      </w:r>
      <w:r w:rsidR="00AF5C57">
        <w:rPr>
          <w:rFonts w:hint="eastAsia"/>
        </w:rPr>
        <w:t>提案を行うこと。</w:t>
      </w:r>
    </w:p>
    <w:p w14:paraId="0484E478" w14:textId="77777777" w:rsidR="00C222E5" w:rsidRPr="001A5B2A" w:rsidRDefault="00C222E5" w:rsidP="00C222E5"/>
    <w:p w14:paraId="793D714F" w14:textId="77777777" w:rsidR="00C222E5" w:rsidRDefault="00C222E5" w:rsidP="00C222E5">
      <w:r>
        <w:rPr>
          <w:rFonts w:hint="eastAsia"/>
        </w:rPr>
        <w:t>（３）駐車場の整備</w:t>
      </w:r>
    </w:p>
    <w:p w14:paraId="7E22B7FE" w14:textId="1C31E2BA" w:rsidR="00C222E5" w:rsidRDefault="00F906A0" w:rsidP="005B25F9">
      <w:pPr>
        <w:ind w:leftChars="200" w:left="720" w:hangingChars="100" w:hanging="240"/>
      </w:pPr>
      <w:r>
        <w:rPr>
          <w:rFonts w:hint="eastAsia"/>
        </w:rPr>
        <w:t>ア</w:t>
      </w:r>
      <w:r w:rsidR="005B25F9">
        <w:rPr>
          <w:rFonts w:hint="eastAsia"/>
        </w:rPr>
        <w:t xml:space="preserve">　</w:t>
      </w:r>
      <w:r w:rsidR="00C222E5">
        <w:rPr>
          <w:rFonts w:hint="eastAsia"/>
        </w:rPr>
        <w:t>整備にあたっては、</w:t>
      </w:r>
      <w:r w:rsidR="00C222E5">
        <w:t xml:space="preserve"> 関連法令等を遵守するとともに、法令に規定する申請等の手続きは、すべて事業</w:t>
      </w:r>
      <w:r w:rsidR="00C222E5">
        <w:rPr>
          <w:rFonts w:hint="eastAsia"/>
        </w:rPr>
        <w:t>者が行うこと。</w:t>
      </w:r>
    </w:p>
    <w:p w14:paraId="5CE2A060" w14:textId="7D2F70CB" w:rsidR="005B25F9" w:rsidRDefault="005B25F9" w:rsidP="005B25F9">
      <w:pPr>
        <w:ind w:firstLineChars="200" w:firstLine="480"/>
      </w:pPr>
      <w:r>
        <w:rPr>
          <w:rFonts w:hint="eastAsia"/>
        </w:rPr>
        <w:t>〔例〕</w:t>
      </w:r>
    </w:p>
    <w:p w14:paraId="14F97AC5" w14:textId="28E80EA7" w:rsidR="00C222E5" w:rsidRDefault="00C222E5" w:rsidP="005B25F9">
      <w:pPr>
        <w:ind w:firstLineChars="300" w:firstLine="720"/>
      </w:pPr>
      <w:r>
        <w:t>・駐車場法（昭和</w:t>
      </w:r>
      <w:r w:rsidR="005B25F9">
        <w:rPr>
          <w:rFonts w:hint="eastAsia"/>
        </w:rPr>
        <w:t>32</w:t>
      </w:r>
      <w:r>
        <w:t>年法律第</w:t>
      </w:r>
      <w:r w:rsidR="005B25F9">
        <w:rPr>
          <w:rFonts w:hint="eastAsia"/>
        </w:rPr>
        <w:t>106</w:t>
      </w:r>
      <w:r>
        <w:t>号）</w:t>
      </w:r>
    </w:p>
    <w:p w14:paraId="41E795D5" w14:textId="6AB459FD" w:rsidR="00C222E5" w:rsidRDefault="00C222E5" w:rsidP="005B25F9">
      <w:pPr>
        <w:ind w:firstLineChars="300" w:firstLine="720"/>
      </w:pPr>
      <w:r>
        <w:rPr>
          <w:rFonts w:hint="eastAsia"/>
        </w:rPr>
        <w:t>・</w:t>
      </w:r>
      <w:r w:rsidR="005B25F9" w:rsidRPr="005B25F9">
        <w:rPr>
          <w:rFonts w:hint="eastAsia"/>
        </w:rPr>
        <w:t>神奈川県みんなのバリアフリー街づくり条例</w:t>
      </w:r>
      <w:r>
        <w:rPr>
          <w:rFonts w:hint="eastAsia"/>
        </w:rPr>
        <w:t>（平成</w:t>
      </w:r>
      <w:r>
        <w:t>7年条例第</w:t>
      </w:r>
      <w:r w:rsidR="005B25F9">
        <w:rPr>
          <w:rFonts w:hint="eastAsia"/>
        </w:rPr>
        <w:t>5</w:t>
      </w:r>
      <w:r>
        <w:t>号）</w:t>
      </w:r>
    </w:p>
    <w:p w14:paraId="6C6BE40B" w14:textId="7976C3B1" w:rsidR="00C222E5" w:rsidRDefault="00C222E5" w:rsidP="005B25F9">
      <w:pPr>
        <w:ind w:firstLineChars="300" w:firstLine="720"/>
      </w:pPr>
      <w:r>
        <w:rPr>
          <w:rFonts w:hint="eastAsia"/>
        </w:rPr>
        <w:t>・</w:t>
      </w:r>
      <w:r w:rsidR="005B25F9" w:rsidRPr="005B25F9">
        <w:rPr>
          <w:rFonts w:hint="eastAsia"/>
        </w:rPr>
        <w:t>神奈川県生活環境の保全等に関する条例</w:t>
      </w:r>
      <w:r>
        <w:rPr>
          <w:rFonts w:hint="eastAsia"/>
        </w:rPr>
        <w:t>（平成</w:t>
      </w:r>
      <w:r w:rsidR="005B25F9">
        <w:rPr>
          <w:rFonts w:hint="eastAsia"/>
        </w:rPr>
        <w:t>9</w:t>
      </w:r>
      <w:r>
        <w:t>年条例第</w:t>
      </w:r>
      <w:r w:rsidR="005B25F9">
        <w:rPr>
          <w:rFonts w:hint="eastAsia"/>
        </w:rPr>
        <w:t>35</w:t>
      </w:r>
      <w:r>
        <w:t>号）</w:t>
      </w:r>
    </w:p>
    <w:p w14:paraId="40AA44B0" w14:textId="66D5567D" w:rsidR="00C222E5" w:rsidRDefault="00F906A0" w:rsidP="005B25F9">
      <w:pPr>
        <w:ind w:leftChars="200" w:left="720" w:hangingChars="100" w:hanging="240"/>
      </w:pPr>
      <w:r w:rsidRPr="00502567">
        <w:rPr>
          <w:rFonts w:hint="eastAsia"/>
        </w:rPr>
        <w:t>イ</w:t>
      </w:r>
      <w:r w:rsidR="005B25F9" w:rsidRPr="00502567">
        <w:rPr>
          <w:rFonts w:hint="eastAsia"/>
        </w:rPr>
        <w:t xml:space="preserve">　</w:t>
      </w:r>
      <w:r w:rsidR="00502567" w:rsidRPr="00502567">
        <w:rPr>
          <w:rFonts w:hint="eastAsia"/>
        </w:rPr>
        <w:t>工作物の設置に際しては、町と協議し、反射するもの等著しく目立つ素材の使用</w:t>
      </w:r>
      <w:r w:rsidR="00502567" w:rsidRPr="00502567">
        <w:rPr>
          <w:rFonts w:hint="eastAsia"/>
        </w:rPr>
        <w:lastRenderedPageBreak/>
        <w:t>は控えるとともに、色彩は箱根町景観色彩ガイドラインに基づき、暖色系色相の低彩度色とすること。</w:t>
      </w:r>
    </w:p>
    <w:p w14:paraId="5F19E5AF" w14:textId="673612B0" w:rsidR="00C222E5" w:rsidRDefault="00F906A0" w:rsidP="005B25F9">
      <w:pPr>
        <w:ind w:leftChars="200" w:left="720" w:hangingChars="100" w:hanging="240"/>
      </w:pPr>
      <w:r>
        <w:rPr>
          <w:rFonts w:hint="eastAsia"/>
        </w:rPr>
        <w:t>ウ</w:t>
      </w:r>
      <w:r w:rsidR="005B25F9">
        <w:rPr>
          <w:rFonts w:hint="eastAsia"/>
        </w:rPr>
        <w:t xml:space="preserve">　</w:t>
      </w:r>
      <w:r w:rsidR="00C222E5">
        <w:rPr>
          <w:rFonts w:hint="eastAsia"/>
        </w:rPr>
        <w:t>車室、</w:t>
      </w:r>
      <w:r w:rsidR="00C222E5">
        <w:t>車路</w:t>
      </w:r>
      <w:r w:rsidR="00A7566B">
        <w:rPr>
          <w:rFonts w:hint="eastAsia"/>
        </w:rPr>
        <w:t>は現況を活かすものとし、</w:t>
      </w:r>
      <w:r w:rsidR="00C222E5">
        <w:t>設備</w:t>
      </w:r>
      <w:r w:rsidR="001A5B2A">
        <w:rPr>
          <w:rFonts w:hint="eastAsia"/>
        </w:rPr>
        <w:t>の</w:t>
      </w:r>
      <w:r w:rsidR="00C222E5">
        <w:t>配置に</w:t>
      </w:r>
      <w:r w:rsidR="001A5B2A">
        <w:rPr>
          <w:rFonts w:hint="eastAsia"/>
        </w:rPr>
        <w:t>あたっては</w:t>
      </w:r>
      <w:r w:rsidR="00C222E5">
        <w:t>、十分に安全を</w:t>
      </w:r>
      <w:r w:rsidR="00A7566B">
        <w:rPr>
          <w:rFonts w:hint="eastAsia"/>
        </w:rPr>
        <w:t>確保</w:t>
      </w:r>
      <w:r w:rsidR="00C222E5">
        <w:t>すること。</w:t>
      </w:r>
    </w:p>
    <w:p w14:paraId="6A807CED" w14:textId="2530D275" w:rsidR="00C222E5" w:rsidRDefault="00F906A0" w:rsidP="005B25F9">
      <w:pPr>
        <w:ind w:firstLineChars="200" w:firstLine="480"/>
      </w:pPr>
      <w:r>
        <w:rPr>
          <w:rFonts w:hint="eastAsia"/>
        </w:rPr>
        <w:t>エ</w:t>
      </w:r>
      <w:r w:rsidR="005B25F9">
        <w:rPr>
          <w:rFonts w:hint="eastAsia"/>
        </w:rPr>
        <w:t xml:space="preserve">　</w:t>
      </w:r>
      <w:r w:rsidR="00C222E5">
        <w:rPr>
          <w:rFonts w:hint="eastAsia"/>
        </w:rPr>
        <w:t>対象物件については、</w:t>
      </w:r>
      <w:r w:rsidR="00C222E5">
        <w:t>駐車場運営に必要なすべての</w:t>
      </w:r>
      <w:r w:rsidR="00C222E5">
        <w:rPr>
          <w:rFonts w:hint="eastAsia"/>
        </w:rPr>
        <w:t>機器を設置すること。</w:t>
      </w:r>
    </w:p>
    <w:p w14:paraId="2BB2832F" w14:textId="621D3403" w:rsidR="00C222E5" w:rsidRDefault="00F906A0" w:rsidP="005B25F9">
      <w:pPr>
        <w:ind w:leftChars="200" w:left="720" w:hangingChars="100" w:hanging="240"/>
      </w:pPr>
      <w:r>
        <w:rPr>
          <w:rFonts w:hint="eastAsia"/>
        </w:rPr>
        <w:t>オ</w:t>
      </w:r>
      <w:r w:rsidR="005B25F9">
        <w:rPr>
          <w:rFonts w:hint="eastAsia"/>
        </w:rPr>
        <w:t xml:space="preserve">　</w:t>
      </w:r>
      <w:r w:rsidR="00C222E5">
        <w:rPr>
          <w:rFonts w:hint="eastAsia"/>
        </w:rPr>
        <w:t>精算機又は精算機付近に電話若しくはインターフォン等を取り付け、</w:t>
      </w:r>
      <w:r w:rsidR="00C222E5">
        <w:t xml:space="preserve"> トラブル等発生時には事業者と</w:t>
      </w:r>
      <w:r w:rsidR="00C222E5">
        <w:rPr>
          <w:rFonts w:hint="eastAsia"/>
        </w:rPr>
        <w:t>駐車場利用者が直接連絡できるようにし、又停電等緊急時にはゲート（開閉動作）が遠隔操作できるようにすること。</w:t>
      </w:r>
    </w:p>
    <w:p w14:paraId="12838760" w14:textId="77777777" w:rsidR="00C222E5" w:rsidRDefault="00C222E5" w:rsidP="00C222E5"/>
    <w:p w14:paraId="5AED22FF" w14:textId="77777777" w:rsidR="00C222E5" w:rsidRDefault="00C222E5" w:rsidP="00C222E5">
      <w:r>
        <w:rPr>
          <w:rFonts w:hint="eastAsia"/>
        </w:rPr>
        <w:t>（４）工事</w:t>
      </w:r>
    </w:p>
    <w:p w14:paraId="5D27C329" w14:textId="10C865E2" w:rsidR="007046BA" w:rsidRDefault="00F906A0" w:rsidP="007046BA">
      <w:pPr>
        <w:ind w:leftChars="200" w:left="720" w:hangingChars="100" w:hanging="240"/>
      </w:pPr>
      <w:r>
        <w:rPr>
          <w:rFonts w:hint="eastAsia"/>
        </w:rPr>
        <w:t>ア</w:t>
      </w:r>
      <w:r w:rsidR="00A7566B">
        <w:rPr>
          <w:rFonts w:hint="eastAsia"/>
        </w:rPr>
        <w:t xml:space="preserve">　</w:t>
      </w:r>
      <w:r w:rsidR="00C222E5">
        <w:rPr>
          <w:rFonts w:hint="eastAsia"/>
        </w:rPr>
        <w:t>整備工事開始前に、</w:t>
      </w:r>
      <w:r w:rsidR="00A7566B">
        <w:rPr>
          <w:rFonts w:hint="eastAsia"/>
        </w:rPr>
        <w:t>町</w:t>
      </w:r>
      <w:r w:rsidR="00C222E5">
        <w:t>と整備内容及び施工について十分な協議を行うこと。</w:t>
      </w:r>
      <w:r w:rsidR="007046BA">
        <w:rPr>
          <w:rFonts w:hint="eastAsia"/>
        </w:rPr>
        <w:t>特に令和６年度に対象物件の防水工事を実施しているため、防水機能を損なわない整備内容及び施工とすること。</w:t>
      </w:r>
    </w:p>
    <w:p w14:paraId="2CCD03BF" w14:textId="059C6DAA" w:rsidR="00C947FC" w:rsidRDefault="00F906A0" w:rsidP="00C947FC">
      <w:pPr>
        <w:ind w:firstLineChars="200" w:firstLine="480"/>
      </w:pPr>
      <w:r>
        <w:rPr>
          <w:rFonts w:hint="eastAsia"/>
        </w:rPr>
        <w:t>イ</w:t>
      </w:r>
      <w:r w:rsidR="00C947FC">
        <w:rPr>
          <w:rFonts w:hint="eastAsia"/>
        </w:rPr>
        <w:t xml:space="preserve">　整備工事中も来庁者駐車場として利用できるように工事を行うこと。</w:t>
      </w:r>
    </w:p>
    <w:p w14:paraId="535F1858" w14:textId="15139CEE" w:rsidR="00C947FC" w:rsidRDefault="00F906A0" w:rsidP="00C947FC">
      <w:pPr>
        <w:ind w:firstLineChars="200" w:firstLine="480"/>
      </w:pPr>
      <w:r>
        <w:rPr>
          <w:rFonts w:hint="eastAsia"/>
        </w:rPr>
        <w:t>ウ</w:t>
      </w:r>
      <w:r w:rsidR="00C947FC">
        <w:rPr>
          <w:rFonts w:hint="eastAsia"/>
        </w:rPr>
        <w:t xml:space="preserve">　整備工事は原則として閉庁時に行うこと。</w:t>
      </w:r>
    </w:p>
    <w:p w14:paraId="0235D179" w14:textId="77777777" w:rsidR="00C947FC" w:rsidRPr="00C947FC" w:rsidRDefault="00C947FC" w:rsidP="00C947FC"/>
    <w:p w14:paraId="6E0CFE8D" w14:textId="77777777" w:rsidR="00C947FC" w:rsidRDefault="00C947FC" w:rsidP="00C947FC">
      <w:r>
        <w:rPr>
          <w:rFonts w:hint="eastAsia"/>
        </w:rPr>
        <w:t>（５）運営</w:t>
      </w:r>
    </w:p>
    <w:p w14:paraId="05541E1D" w14:textId="16F38D67" w:rsidR="00C947FC" w:rsidRDefault="00F906A0" w:rsidP="00C947FC">
      <w:pPr>
        <w:ind w:leftChars="200" w:left="720" w:hangingChars="100" w:hanging="240"/>
      </w:pPr>
      <w:r>
        <w:rPr>
          <w:rFonts w:hint="eastAsia"/>
        </w:rPr>
        <w:t>ア</w:t>
      </w:r>
      <w:r w:rsidR="00C947FC">
        <w:rPr>
          <w:rFonts w:hint="eastAsia"/>
        </w:rPr>
        <w:t xml:space="preserve">　有料時間貸駐車場に関する駐車場利用者及び近隣等への対応は、</w:t>
      </w:r>
      <w:r w:rsidR="00C947FC">
        <w:t>事業者が自己の責任において行</w:t>
      </w:r>
      <w:r w:rsidR="00C947FC">
        <w:rPr>
          <w:rFonts w:hint="eastAsia"/>
        </w:rPr>
        <w:t>うこと。</w:t>
      </w:r>
    </w:p>
    <w:p w14:paraId="07140186" w14:textId="38569D4E" w:rsidR="00C947FC" w:rsidRDefault="00F906A0" w:rsidP="00C947FC">
      <w:pPr>
        <w:ind w:leftChars="200" w:left="720" w:hangingChars="100" w:hanging="240"/>
      </w:pPr>
      <w:r>
        <w:rPr>
          <w:rFonts w:hint="eastAsia"/>
        </w:rPr>
        <w:t>イ</w:t>
      </w:r>
      <w:r w:rsidR="00C947FC">
        <w:rPr>
          <w:rFonts w:hint="eastAsia"/>
        </w:rPr>
        <w:t xml:space="preserve">　駐車料金</w:t>
      </w:r>
      <w:r w:rsidR="001F4C96">
        <w:rPr>
          <w:rFonts w:hint="eastAsia"/>
        </w:rPr>
        <w:t>は</w:t>
      </w:r>
      <w:r w:rsidR="00C947FC">
        <w:rPr>
          <w:rFonts w:hint="eastAsia"/>
        </w:rPr>
        <w:t>、町</w:t>
      </w:r>
      <w:r w:rsidR="00C947FC">
        <w:t>と協議の</w:t>
      </w:r>
      <w:r w:rsidR="001F4C96">
        <w:rPr>
          <w:rFonts w:hint="eastAsia"/>
        </w:rPr>
        <w:t>うえ</w:t>
      </w:r>
      <w:r w:rsidR="00C947FC">
        <w:t>、決定すること。</w:t>
      </w:r>
    </w:p>
    <w:p w14:paraId="647A9C94" w14:textId="75912950" w:rsidR="001F4C96" w:rsidRDefault="00F906A0" w:rsidP="00C947FC">
      <w:pPr>
        <w:ind w:leftChars="200" w:left="720" w:hangingChars="100" w:hanging="240"/>
        <w:rPr>
          <w:color w:val="FF0000"/>
        </w:rPr>
      </w:pPr>
      <w:r w:rsidRPr="0012583C">
        <w:rPr>
          <w:rFonts w:hint="eastAsia"/>
        </w:rPr>
        <w:t>ウ</w:t>
      </w:r>
      <w:r w:rsidR="00C947FC" w:rsidRPr="0012583C">
        <w:rPr>
          <w:rFonts w:hint="eastAsia"/>
        </w:rPr>
        <w:t xml:space="preserve">　開庁</w:t>
      </w:r>
      <w:r w:rsidR="00583ACB" w:rsidRPr="0012583C">
        <w:rPr>
          <w:rFonts w:hint="eastAsia"/>
        </w:rPr>
        <w:t>日</w:t>
      </w:r>
      <w:r w:rsidR="00C947FC" w:rsidRPr="0012583C">
        <w:rPr>
          <w:rFonts w:hint="eastAsia"/>
        </w:rPr>
        <w:t>は</w:t>
      </w:r>
      <w:r w:rsidR="00A555D4" w:rsidRPr="0012583C">
        <w:rPr>
          <w:rFonts w:hint="eastAsia"/>
        </w:rPr>
        <w:t>、</w:t>
      </w:r>
      <w:r w:rsidR="00C947FC" w:rsidRPr="0012583C">
        <w:rPr>
          <w:rFonts w:hint="eastAsia"/>
        </w:rPr>
        <w:t>来庁者優先駐車場</w:t>
      </w:r>
      <w:r w:rsidR="00583ACB" w:rsidRPr="0012583C">
        <w:rPr>
          <w:rFonts w:hint="eastAsia"/>
        </w:rPr>
        <w:t>（無料）として使用することから</w:t>
      </w:r>
      <w:r w:rsidR="00C947FC" w:rsidRPr="0012583C">
        <w:rPr>
          <w:rFonts w:hint="eastAsia"/>
        </w:rPr>
        <w:t>、</w:t>
      </w:r>
      <w:r w:rsidR="00C947FC" w:rsidRPr="0012583C">
        <w:t>来庁者が対象物件を利用する場合</w:t>
      </w:r>
      <w:r w:rsidR="00A555D4" w:rsidRPr="0012583C">
        <w:rPr>
          <w:rFonts w:hint="eastAsia"/>
        </w:rPr>
        <w:t>に</w:t>
      </w:r>
      <w:r w:rsidR="00F75A77" w:rsidRPr="0012583C">
        <w:rPr>
          <w:rFonts w:hint="eastAsia"/>
        </w:rPr>
        <w:t>負担（</w:t>
      </w:r>
      <w:r w:rsidR="00A555D4" w:rsidRPr="0012583C">
        <w:rPr>
          <w:rFonts w:hint="eastAsia"/>
        </w:rPr>
        <w:t>手間</w:t>
      </w:r>
      <w:r w:rsidR="00F75A77" w:rsidRPr="0012583C">
        <w:rPr>
          <w:rFonts w:hint="eastAsia"/>
        </w:rPr>
        <w:t>）</w:t>
      </w:r>
      <w:r w:rsidR="00A555D4" w:rsidRPr="0012583C">
        <w:rPr>
          <w:rFonts w:hint="eastAsia"/>
        </w:rPr>
        <w:t>のかからないような運営形態とすること</w:t>
      </w:r>
      <w:r w:rsidR="00AD304B" w:rsidRPr="0012583C">
        <w:rPr>
          <w:rFonts w:hint="eastAsia"/>
        </w:rPr>
        <w:t>。</w:t>
      </w:r>
    </w:p>
    <w:p w14:paraId="5C474F6A" w14:textId="0B3B79AB" w:rsidR="00C947FC" w:rsidRDefault="00F906A0" w:rsidP="001F4C96">
      <w:pPr>
        <w:ind w:leftChars="200" w:left="720" w:hangingChars="100" w:hanging="240"/>
      </w:pPr>
      <w:r>
        <w:rPr>
          <w:rFonts w:hint="eastAsia"/>
        </w:rPr>
        <w:t>エ</w:t>
      </w:r>
      <w:r w:rsidR="001F4C96">
        <w:rPr>
          <w:rFonts w:hint="eastAsia"/>
        </w:rPr>
        <w:t xml:space="preserve">　</w:t>
      </w:r>
      <w:r w:rsidR="00C947FC">
        <w:rPr>
          <w:rFonts w:hint="eastAsia"/>
        </w:rPr>
        <w:t>駐車場運営中のトラブルに対応するため、保守・緊急対応</w:t>
      </w:r>
      <w:r w:rsidR="001F4C96">
        <w:rPr>
          <w:rFonts w:hint="eastAsia"/>
        </w:rPr>
        <w:t>等を</w:t>
      </w:r>
      <w:r w:rsidR="00C947FC">
        <w:rPr>
          <w:rFonts w:hint="eastAsia"/>
        </w:rPr>
        <w:t>速やかに</w:t>
      </w:r>
      <w:r w:rsidR="001F4C96">
        <w:rPr>
          <w:rFonts w:hint="eastAsia"/>
        </w:rPr>
        <w:t>実施</w:t>
      </w:r>
      <w:r w:rsidR="00C947FC">
        <w:rPr>
          <w:rFonts w:hint="eastAsia"/>
        </w:rPr>
        <w:t>できるようにすること。</w:t>
      </w:r>
    </w:p>
    <w:p w14:paraId="056626CA" w14:textId="3C6130D8" w:rsidR="00F75A77" w:rsidRDefault="00F906A0" w:rsidP="001F4C96">
      <w:pPr>
        <w:ind w:leftChars="200" w:left="720" w:hangingChars="100" w:hanging="240"/>
      </w:pPr>
      <w:r>
        <w:rPr>
          <w:rFonts w:hint="eastAsia"/>
        </w:rPr>
        <w:t>オ</w:t>
      </w:r>
      <w:r w:rsidR="001F4C96">
        <w:rPr>
          <w:rFonts w:hint="eastAsia"/>
        </w:rPr>
        <w:t xml:space="preserve">　町</w:t>
      </w:r>
      <w:r w:rsidR="00C947FC">
        <w:rPr>
          <w:rFonts w:hint="eastAsia"/>
        </w:rPr>
        <w:t>の行事等により</w:t>
      </w:r>
      <w:r w:rsidR="00A555D4">
        <w:rPr>
          <w:rFonts w:hint="eastAsia"/>
        </w:rPr>
        <w:t>、</w:t>
      </w:r>
      <w:r w:rsidR="00F75A77">
        <w:rPr>
          <w:rFonts w:hint="eastAsia"/>
        </w:rPr>
        <w:t>閉庁日に対象物件を</w:t>
      </w:r>
      <w:r w:rsidR="00A555D4">
        <w:rPr>
          <w:rFonts w:hint="eastAsia"/>
        </w:rPr>
        <w:t>使用する</w:t>
      </w:r>
      <w:r w:rsidR="006C6AF4">
        <w:rPr>
          <w:rFonts w:hint="eastAsia"/>
        </w:rPr>
        <w:t>場合は</w:t>
      </w:r>
      <w:r w:rsidR="00F75A77">
        <w:rPr>
          <w:rFonts w:hint="eastAsia"/>
        </w:rPr>
        <w:t>、使用除外日と</w:t>
      </w:r>
      <w:r w:rsidR="006C6AF4">
        <w:rPr>
          <w:rFonts w:hint="eastAsia"/>
        </w:rPr>
        <w:t>する（年間1</w:t>
      </w:r>
      <w:r w:rsidR="00893A1B">
        <w:rPr>
          <w:rFonts w:hint="eastAsia"/>
        </w:rPr>
        <w:t>4</w:t>
      </w:r>
      <w:r w:rsidR="006C6AF4">
        <w:rPr>
          <w:rFonts w:hint="eastAsia"/>
        </w:rPr>
        <w:t>日間程度）。</w:t>
      </w:r>
      <w:r w:rsidR="00F75A77">
        <w:rPr>
          <w:rFonts w:hint="eastAsia"/>
        </w:rPr>
        <w:t>使用除外日は、事前に町から事業者に連絡するものと</w:t>
      </w:r>
      <w:r w:rsidR="006C6AF4">
        <w:rPr>
          <w:rFonts w:hint="eastAsia"/>
        </w:rPr>
        <w:t>し、</w:t>
      </w:r>
      <w:r w:rsidR="006C6AF4">
        <w:t>この休業に伴う営業補償は行わない。</w:t>
      </w:r>
    </w:p>
    <w:p w14:paraId="50715775" w14:textId="7708A789" w:rsidR="00C947FC" w:rsidRDefault="00F906A0" w:rsidP="001F4C96">
      <w:pPr>
        <w:ind w:leftChars="200" w:left="720" w:hangingChars="100" w:hanging="240"/>
      </w:pPr>
      <w:r>
        <w:rPr>
          <w:rFonts w:hint="eastAsia"/>
        </w:rPr>
        <w:t>カ</w:t>
      </w:r>
      <w:r w:rsidR="001F4C96">
        <w:rPr>
          <w:rFonts w:hint="eastAsia"/>
        </w:rPr>
        <w:t xml:space="preserve">　</w:t>
      </w:r>
      <w:r w:rsidR="00C947FC">
        <w:rPr>
          <w:rFonts w:hint="eastAsia"/>
        </w:rPr>
        <w:t>事業者は、公用車が</w:t>
      </w:r>
      <w:r w:rsidR="00AD304B">
        <w:rPr>
          <w:rFonts w:hint="eastAsia"/>
        </w:rPr>
        <w:t>閉庁日も</w:t>
      </w:r>
      <w:r w:rsidR="00C947FC">
        <w:rPr>
          <w:rFonts w:hint="eastAsia"/>
        </w:rPr>
        <w:t>ゲート等を通過するために必要な</w:t>
      </w:r>
      <w:r w:rsidR="001F4C96">
        <w:rPr>
          <w:rFonts w:hint="eastAsia"/>
        </w:rPr>
        <w:t>措置（</w:t>
      </w:r>
      <w:r w:rsidR="00C947FC">
        <w:rPr>
          <w:rFonts w:hint="eastAsia"/>
        </w:rPr>
        <w:t>無料パスカード</w:t>
      </w:r>
      <w:r w:rsidR="006C6AF4">
        <w:rPr>
          <w:rFonts w:hint="eastAsia"/>
        </w:rPr>
        <w:t>の配布</w:t>
      </w:r>
      <w:r w:rsidR="001F4C96">
        <w:rPr>
          <w:rFonts w:hint="eastAsia"/>
        </w:rPr>
        <w:t>等）を取る</w:t>
      </w:r>
      <w:r w:rsidR="006C6AF4">
        <w:rPr>
          <w:rFonts w:hint="eastAsia"/>
        </w:rPr>
        <w:t>ものとし、</w:t>
      </w:r>
      <w:r w:rsidR="002576BD">
        <w:rPr>
          <w:rFonts w:hint="eastAsia"/>
        </w:rPr>
        <w:t>詳細</w:t>
      </w:r>
      <w:r w:rsidR="001F4C96">
        <w:rPr>
          <w:rFonts w:hint="eastAsia"/>
        </w:rPr>
        <w:t>は</w:t>
      </w:r>
      <w:r w:rsidR="00C947FC">
        <w:t>別途</w:t>
      </w:r>
      <w:r w:rsidR="001F4C96">
        <w:rPr>
          <w:rFonts w:hint="eastAsia"/>
        </w:rPr>
        <w:t>町</w:t>
      </w:r>
      <w:r w:rsidR="00C947FC">
        <w:t>と協議の</w:t>
      </w:r>
      <w:r w:rsidR="001F4C96">
        <w:rPr>
          <w:rFonts w:hint="eastAsia"/>
        </w:rPr>
        <w:t>うえ</w:t>
      </w:r>
      <w:r w:rsidR="00C947FC">
        <w:t>、</w:t>
      </w:r>
      <w:r w:rsidR="001F4C96">
        <w:rPr>
          <w:rFonts w:hint="eastAsia"/>
        </w:rPr>
        <w:t>決定</w:t>
      </w:r>
      <w:r w:rsidR="00C947FC">
        <w:t>すること。</w:t>
      </w:r>
    </w:p>
    <w:p w14:paraId="27350EF4" w14:textId="77777777" w:rsidR="00C947FC" w:rsidRPr="006C6AF4" w:rsidRDefault="00C947FC" w:rsidP="00C947FC"/>
    <w:p w14:paraId="34C4A346" w14:textId="77777777" w:rsidR="00C947FC" w:rsidRDefault="00C947FC" w:rsidP="00C947FC">
      <w:r>
        <w:rPr>
          <w:rFonts w:hint="eastAsia"/>
        </w:rPr>
        <w:t>（６）維持管理</w:t>
      </w:r>
    </w:p>
    <w:p w14:paraId="212B3F42" w14:textId="3D39D87F" w:rsidR="00C947FC" w:rsidRDefault="00F906A0" w:rsidP="001F4C96">
      <w:pPr>
        <w:ind w:leftChars="200" w:left="720" w:hangingChars="100" w:hanging="240"/>
      </w:pPr>
      <w:r>
        <w:rPr>
          <w:rFonts w:hint="eastAsia"/>
        </w:rPr>
        <w:t>ア</w:t>
      </w:r>
      <w:r w:rsidR="001F4C96">
        <w:rPr>
          <w:rFonts w:hint="eastAsia"/>
        </w:rPr>
        <w:t xml:space="preserve">　</w:t>
      </w:r>
      <w:r w:rsidR="00C947FC">
        <w:rPr>
          <w:rFonts w:hint="eastAsia"/>
        </w:rPr>
        <w:t>駐車場の運営及び維持管理に係る光熱水費、インターフォン、カメラ等に係る通信費は、すべて事業者の負担とする。</w:t>
      </w:r>
    </w:p>
    <w:p w14:paraId="6C0ACE51" w14:textId="31203A9F" w:rsidR="00F971FE" w:rsidRDefault="00F906A0" w:rsidP="001F4C96">
      <w:pPr>
        <w:ind w:leftChars="200" w:left="720" w:hangingChars="100" w:hanging="240"/>
      </w:pPr>
      <w:r w:rsidRPr="0012583C">
        <w:rPr>
          <w:rFonts w:hint="eastAsia"/>
        </w:rPr>
        <w:t>イ</w:t>
      </w:r>
      <w:r w:rsidR="001F4C96" w:rsidRPr="0012583C">
        <w:rPr>
          <w:rFonts w:hint="eastAsia"/>
        </w:rPr>
        <w:t xml:space="preserve">　</w:t>
      </w:r>
      <w:r w:rsidR="00C947FC" w:rsidRPr="0012583C">
        <w:rPr>
          <w:rFonts w:hint="eastAsia"/>
        </w:rPr>
        <w:t>駐車場運営に必要となる電気は、</w:t>
      </w:r>
      <w:r w:rsidR="00F971FE" w:rsidRPr="0012583C">
        <w:rPr>
          <w:rFonts w:hint="eastAsia"/>
        </w:rPr>
        <w:t>役場</w:t>
      </w:r>
      <w:r w:rsidR="00C947FC" w:rsidRPr="0012583C">
        <w:t>庁舎から電気</w:t>
      </w:r>
      <w:r w:rsidR="00D6644D" w:rsidRPr="0012583C">
        <w:rPr>
          <w:rFonts w:hint="eastAsia"/>
        </w:rPr>
        <w:t>の</w:t>
      </w:r>
      <w:r w:rsidR="00C947FC" w:rsidRPr="0012583C">
        <w:t>供給を受けられ</w:t>
      </w:r>
      <w:r w:rsidR="00F971FE" w:rsidRPr="0012583C">
        <w:rPr>
          <w:rFonts w:hint="eastAsia"/>
        </w:rPr>
        <w:t>ないため、事業者負担で配線工事等を行うこと。</w:t>
      </w:r>
    </w:p>
    <w:p w14:paraId="1F08F644" w14:textId="38F86906" w:rsidR="00C947FC" w:rsidRDefault="00F906A0" w:rsidP="001F4C96">
      <w:pPr>
        <w:ind w:leftChars="200" w:left="720" w:hangingChars="100" w:hanging="240"/>
      </w:pPr>
      <w:r>
        <w:rPr>
          <w:rFonts w:hint="eastAsia"/>
        </w:rPr>
        <w:t>ウ</w:t>
      </w:r>
      <w:r w:rsidR="001F4C96">
        <w:rPr>
          <w:rFonts w:hint="eastAsia"/>
        </w:rPr>
        <w:t xml:space="preserve">　</w:t>
      </w:r>
      <w:r w:rsidR="00C947FC">
        <w:rPr>
          <w:rFonts w:hint="eastAsia"/>
        </w:rPr>
        <w:t>駐車場の運営に係る消耗品、</w:t>
      </w:r>
      <w:r w:rsidR="00C947FC">
        <w:t>機器等の保守点検その他必要となる経費については、すべて事業者の</w:t>
      </w:r>
      <w:r w:rsidR="00C947FC">
        <w:rPr>
          <w:rFonts w:hint="eastAsia"/>
        </w:rPr>
        <w:t>負担とする。</w:t>
      </w:r>
    </w:p>
    <w:p w14:paraId="5D625633" w14:textId="7F6BF9B1" w:rsidR="00C947FC" w:rsidRDefault="00F906A0" w:rsidP="001F4C96">
      <w:pPr>
        <w:ind w:leftChars="200" w:left="720" w:hangingChars="100" w:hanging="240"/>
      </w:pPr>
      <w:r>
        <w:rPr>
          <w:rFonts w:hint="eastAsia"/>
        </w:rPr>
        <w:t>エ</w:t>
      </w:r>
      <w:r w:rsidR="001F4C96">
        <w:rPr>
          <w:rFonts w:hint="eastAsia"/>
        </w:rPr>
        <w:t xml:space="preserve">　</w:t>
      </w:r>
      <w:r w:rsidR="00C947FC">
        <w:rPr>
          <w:rFonts w:hint="eastAsia"/>
        </w:rPr>
        <w:t>駐車場設備におけるトラブル発生時は、</w:t>
      </w:r>
      <w:r w:rsidR="006C6AF4">
        <w:rPr>
          <w:rFonts w:hint="eastAsia"/>
        </w:rPr>
        <w:t>速やかに</w:t>
      </w:r>
      <w:r w:rsidR="00C947FC">
        <w:t>出入庫できる状態にすること。 対応は事業者が行</w:t>
      </w:r>
      <w:r w:rsidR="00C947FC">
        <w:rPr>
          <w:rFonts w:hint="eastAsia"/>
        </w:rPr>
        <w:t>うことを原則とするが、事業者が即時に対応できない場合は、</w:t>
      </w:r>
      <w:r w:rsidR="002576BD">
        <w:rPr>
          <w:rFonts w:hint="eastAsia"/>
        </w:rPr>
        <w:t>町</w:t>
      </w:r>
      <w:r w:rsidR="00C947FC">
        <w:rPr>
          <w:rFonts w:hint="eastAsia"/>
        </w:rPr>
        <w:lastRenderedPageBreak/>
        <w:t>が対応できるようにしておくこと。</w:t>
      </w:r>
    </w:p>
    <w:p w14:paraId="2091DBEA" w14:textId="73B52FAB" w:rsidR="00C947FC" w:rsidRDefault="00F906A0" w:rsidP="002576BD">
      <w:pPr>
        <w:ind w:leftChars="200" w:left="720" w:hangingChars="100" w:hanging="240"/>
      </w:pPr>
      <w:r>
        <w:rPr>
          <w:rFonts w:hint="eastAsia"/>
        </w:rPr>
        <w:t>オ</w:t>
      </w:r>
      <w:r w:rsidR="002576BD">
        <w:rPr>
          <w:rFonts w:hint="eastAsia"/>
        </w:rPr>
        <w:t xml:space="preserve">　</w:t>
      </w:r>
      <w:r w:rsidR="00C947FC">
        <w:rPr>
          <w:rFonts w:hint="eastAsia"/>
        </w:rPr>
        <w:t>災害の発生に伴い、</w:t>
      </w:r>
      <w:r w:rsidR="002576BD">
        <w:rPr>
          <w:rFonts w:hint="eastAsia"/>
        </w:rPr>
        <w:t>町</w:t>
      </w:r>
      <w:r w:rsidR="00C947FC">
        <w:t>が被害防止等の災害対策として駐車場を閉鎖する必要が生じた場合、若しくは職員参集のために駐車場を無償使用する場合は、事業者は協力すること。</w:t>
      </w:r>
    </w:p>
    <w:p w14:paraId="16AE5D60" w14:textId="77777777" w:rsidR="00C947FC" w:rsidRPr="00D6644D" w:rsidRDefault="00C947FC" w:rsidP="00C947FC"/>
    <w:p w14:paraId="6A293ECC" w14:textId="77777777" w:rsidR="00C947FC" w:rsidRDefault="00C947FC" w:rsidP="00C947FC">
      <w:r>
        <w:rPr>
          <w:rFonts w:hint="eastAsia"/>
        </w:rPr>
        <w:t>（７）その他</w:t>
      </w:r>
    </w:p>
    <w:p w14:paraId="6E5E38E3" w14:textId="72DA010F" w:rsidR="00A7566B" w:rsidRDefault="00C947FC" w:rsidP="002576BD">
      <w:pPr>
        <w:ind w:leftChars="200" w:left="480" w:firstLineChars="100" w:firstLine="240"/>
      </w:pPr>
      <w:r>
        <w:rPr>
          <w:rFonts w:hint="eastAsia"/>
        </w:rPr>
        <w:t>本要領に定めのない事項又は疑義が生じた事項については、</w:t>
      </w:r>
      <w:r w:rsidR="002576BD">
        <w:rPr>
          <w:rFonts w:hint="eastAsia"/>
        </w:rPr>
        <w:t>町</w:t>
      </w:r>
      <w:r>
        <w:t>と事業者で協議の上決定する。</w:t>
      </w:r>
    </w:p>
    <w:p w14:paraId="4E3CE550" w14:textId="11360834" w:rsidR="00C947FC" w:rsidRPr="002576BD" w:rsidRDefault="00C947FC" w:rsidP="00C222E5"/>
    <w:p w14:paraId="60E57A12" w14:textId="5E88F3CE" w:rsidR="00C947FC" w:rsidRDefault="00C947FC" w:rsidP="00C222E5"/>
    <w:p w14:paraId="5C9A16D1" w14:textId="7D4497EF" w:rsidR="00C222E5" w:rsidRDefault="00C222E5" w:rsidP="00C222E5">
      <w:r>
        <w:rPr>
          <w:rFonts w:hint="eastAsia"/>
        </w:rPr>
        <w:t>５</w:t>
      </w:r>
      <w:r w:rsidR="00A7566B">
        <w:rPr>
          <w:rFonts w:hint="eastAsia"/>
        </w:rPr>
        <w:t xml:space="preserve">　</w:t>
      </w:r>
      <w:r>
        <w:t>応募条件等</w:t>
      </w:r>
    </w:p>
    <w:p w14:paraId="1E6A414B" w14:textId="77777777" w:rsidR="00C222E5" w:rsidRDefault="00C222E5" w:rsidP="00C222E5">
      <w:r>
        <w:rPr>
          <w:rFonts w:hint="eastAsia"/>
        </w:rPr>
        <w:t>（１）参加者の資格要件</w:t>
      </w:r>
    </w:p>
    <w:p w14:paraId="2186744A" w14:textId="5EBC15A8" w:rsidR="002576BD" w:rsidRDefault="00C222E5" w:rsidP="001323B4">
      <w:pPr>
        <w:ind w:leftChars="200" w:left="480" w:firstLineChars="100" w:firstLine="240"/>
      </w:pPr>
      <w:r>
        <w:rPr>
          <w:rFonts w:hint="eastAsia"/>
        </w:rPr>
        <w:t>本プロポーザルに参加できるものは、</w:t>
      </w:r>
      <w:r>
        <w:t>次に掲げる要件のすべてを満たすもの</w:t>
      </w:r>
      <w:r w:rsidR="002576BD">
        <w:rPr>
          <w:rFonts w:hint="eastAsia"/>
        </w:rPr>
        <w:t>であること。</w:t>
      </w:r>
    </w:p>
    <w:p w14:paraId="48886D8E" w14:textId="2E405EE7" w:rsidR="00F863EC" w:rsidRDefault="00F906A0" w:rsidP="00F971FE">
      <w:pPr>
        <w:ind w:leftChars="200" w:left="720" w:hangingChars="100" w:hanging="240"/>
      </w:pPr>
      <w:r w:rsidRPr="006C6AF4">
        <w:rPr>
          <w:rFonts w:hint="eastAsia"/>
        </w:rPr>
        <w:t xml:space="preserve">ア　</w:t>
      </w:r>
      <w:r w:rsidR="00F863EC" w:rsidRPr="006C6AF4">
        <w:rPr>
          <w:rFonts w:hint="eastAsia"/>
        </w:rPr>
        <w:t>地方自治法施行令（昭和２２年政令第１６号）第１６７条の４</w:t>
      </w:r>
      <w:r w:rsidR="00FF1E40">
        <w:rPr>
          <w:rFonts w:hint="eastAsia"/>
        </w:rPr>
        <w:t>の規定に</w:t>
      </w:r>
      <w:r w:rsidR="00F863EC" w:rsidRPr="006C6AF4">
        <w:rPr>
          <w:rFonts w:hint="eastAsia"/>
        </w:rPr>
        <w:t>該当しない者であること。</w:t>
      </w:r>
    </w:p>
    <w:p w14:paraId="2F65D13A" w14:textId="14CB9483" w:rsidR="00F971FE" w:rsidRDefault="00F906A0" w:rsidP="00F971FE">
      <w:pPr>
        <w:ind w:leftChars="200" w:left="720" w:hangingChars="100" w:hanging="240"/>
      </w:pPr>
      <w:r>
        <w:rPr>
          <w:rFonts w:hint="eastAsia"/>
        </w:rPr>
        <w:t>イ</w:t>
      </w:r>
      <w:r w:rsidR="00F971FE">
        <w:rPr>
          <w:rFonts w:hint="eastAsia"/>
        </w:rPr>
        <w:t xml:space="preserve">　</w:t>
      </w:r>
      <w:r w:rsidR="00F971FE">
        <w:t>箱根町指名停止等取扱基準（平成21年4月1日施行）の規定による指名停止の措置を受けていないこと。</w:t>
      </w:r>
    </w:p>
    <w:p w14:paraId="70187668" w14:textId="50D1D877" w:rsidR="00F971FE" w:rsidRDefault="00F906A0" w:rsidP="00F971FE">
      <w:pPr>
        <w:ind w:leftChars="200" w:left="720" w:hangingChars="100" w:hanging="240"/>
      </w:pPr>
      <w:r>
        <w:rPr>
          <w:rFonts w:hint="eastAsia"/>
        </w:rPr>
        <w:t>ウ</w:t>
      </w:r>
      <w:r w:rsidR="00F971FE">
        <w:rPr>
          <w:rFonts w:hint="eastAsia"/>
        </w:rPr>
        <w:t xml:space="preserve">　</w:t>
      </w:r>
      <w:bookmarkStart w:id="4" w:name="_Hlk190434030"/>
      <w:r w:rsidR="00F971FE">
        <w:t>箱根町暴力団排除条例（平成23年箱根町条例第12号）に基づく入札等への排除措置を受けていないこと。</w:t>
      </w:r>
    </w:p>
    <w:bookmarkEnd w:id="4"/>
    <w:p w14:paraId="6CE4288B" w14:textId="3494BD2F" w:rsidR="00F971FE" w:rsidRDefault="00F906A0" w:rsidP="00F971FE">
      <w:pPr>
        <w:ind w:leftChars="200" w:left="720" w:hangingChars="100" w:hanging="240"/>
      </w:pPr>
      <w:r>
        <w:rPr>
          <w:rFonts w:hint="eastAsia"/>
        </w:rPr>
        <w:t>エ</w:t>
      </w:r>
      <w:r w:rsidR="00F971FE">
        <w:rPr>
          <w:rFonts w:hint="eastAsia"/>
        </w:rPr>
        <w:t xml:space="preserve">　</w:t>
      </w:r>
      <w:r w:rsidR="00F971FE">
        <w:t>国税</w:t>
      </w:r>
      <w:r w:rsidR="00AE4770">
        <w:rPr>
          <w:rFonts w:hint="eastAsia"/>
        </w:rPr>
        <w:t>及び地方税を滞納していないこと</w:t>
      </w:r>
      <w:r w:rsidR="00F971FE">
        <w:t>。</w:t>
      </w:r>
    </w:p>
    <w:p w14:paraId="79EC0B79" w14:textId="2FC40C9E" w:rsidR="00F971FE" w:rsidRDefault="00F906A0" w:rsidP="00F971FE">
      <w:pPr>
        <w:ind w:leftChars="200" w:left="720" w:hangingChars="100" w:hanging="240"/>
      </w:pPr>
      <w:r>
        <w:rPr>
          <w:rFonts w:hint="eastAsia"/>
        </w:rPr>
        <w:t>オ</w:t>
      </w:r>
      <w:r w:rsidR="00F971FE">
        <w:rPr>
          <w:rFonts w:hint="eastAsia"/>
        </w:rPr>
        <w:t xml:space="preserve">　過去３年以内に、30</w:t>
      </w:r>
      <w:r w:rsidR="00F971FE">
        <w:t>台以上の時間貸し駐車場管理運営業務の実績がある</w:t>
      </w:r>
      <w:r w:rsidR="00F971FE">
        <w:rPr>
          <w:rFonts w:hint="eastAsia"/>
        </w:rPr>
        <w:t>こと。</w:t>
      </w:r>
      <w:r>
        <w:rPr>
          <w:rFonts w:hint="eastAsia"/>
        </w:rPr>
        <w:t>かつ</w:t>
      </w:r>
      <w:r w:rsidR="00F971FE">
        <w:t>、国または地方公共団体の来庁者駐車場管理運営業務の実績があること。</w:t>
      </w:r>
    </w:p>
    <w:p w14:paraId="441EFEE4" w14:textId="77777777" w:rsidR="00F971FE" w:rsidRDefault="00F971FE" w:rsidP="00F971FE">
      <w:pPr>
        <w:ind w:leftChars="200" w:left="720" w:hangingChars="100" w:hanging="240"/>
      </w:pPr>
    </w:p>
    <w:p w14:paraId="66FD6595" w14:textId="467D8CED" w:rsidR="004D300F" w:rsidRDefault="00C222E5" w:rsidP="00C222E5">
      <w:r>
        <w:rPr>
          <w:rFonts w:hint="eastAsia"/>
        </w:rPr>
        <w:t>（２）プロポーザルに係るスケジュール</w:t>
      </w:r>
    </w:p>
    <w:tbl>
      <w:tblPr>
        <w:tblStyle w:val="a3"/>
        <w:tblW w:w="0" w:type="auto"/>
        <w:tblInd w:w="421" w:type="dxa"/>
        <w:tblLook w:val="04A0" w:firstRow="1" w:lastRow="0" w:firstColumn="1" w:lastColumn="0" w:noHBand="0" w:noVBand="1"/>
      </w:tblPr>
      <w:tblGrid>
        <w:gridCol w:w="3543"/>
        <w:gridCol w:w="5664"/>
      </w:tblGrid>
      <w:tr w:rsidR="004D300F" w14:paraId="7DD5BB77" w14:textId="77777777" w:rsidTr="0068463F">
        <w:tc>
          <w:tcPr>
            <w:tcW w:w="3543" w:type="dxa"/>
          </w:tcPr>
          <w:p w14:paraId="40725F64" w14:textId="1215D08F" w:rsidR="004D300F" w:rsidRDefault="004D300F" w:rsidP="00EC1A40">
            <w:pPr>
              <w:jc w:val="center"/>
            </w:pPr>
            <w:bookmarkStart w:id="5" w:name="OLE_LINK1"/>
            <w:r>
              <w:rPr>
                <w:rFonts w:hint="eastAsia"/>
              </w:rPr>
              <w:t>項</w:t>
            </w:r>
            <w:r w:rsidR="00EC1A40">
              <w:rPr>
                <w:rFonts w:hint="eastAsia"/>
              </w:rPr>
              <w:t xml:space="preserve">　　　</w:t>
            </w:r>
            <w:r>
              <w:rPr>
                <w:rFonts w:hint="eastAsia"/>
              </w:rPr>
              <w:t>目</w:t>
            </w:r>
          </w:p>
        </w:tc>
        <w:tc>
          <w:tcPr>
            <w:tcW w:w="5664" w:type="dxa"/>
          </w:tcPr>
          <w:p w14:paraId="7EC244C8" w14:textId="06D34FA3" w:rsidR="004D300F" w:rsidRDefault="004D300F" w:rsidP="00EC1A40">
            <w:pPr>
              <w:jc w:val="center"/>
            </w:pPr>
            <w:r>
              <w:rPr>
                <w:rFonts w:hint="eastAsia"/>
              </w:rPr>
              <w:t>年</w:t>
            </w:r>
            <w:r w:rsidR="00EC1A40">
              <w:rPr>
                <w:rFonts w:hint="eastAsia"/>
              </w:rPr>
              <w:t xml:space="preserve">　　</w:t>
            </w:r>
            <w:r>
              <w:rPr>
                <w:rFonts w:hint="eastAsia"/>
              </w:rPr>
              <w:t>月</w:t>
            </w:r>
            <w:r w:rsidR="00EC1A40">
              <w:rPr>
                <w:rFonts w:hint="eastAsia"/>
              </w:rPr>
              <w:t xml:space="preserve">　　</w:t>
            </w:r>
            <w:r>
              <w:rPr>
                <w:rFonts w:hint="eastAsia"/>
              </w:rPr>
              <w:t>日</w:t>
            </w:r>
          </w:p>
        </w:tc>
      </w:tr>
      <w:tr w:rsidR="004D300F" w14:paraId="636A4716" w14:textId="77777777" w:rsidTr="0068463F">
        <w:tc>
          <w:tcPr>
            <w:tcW w:w="3543" w:type="dxa"/>
          </w:tcPr>
          <w:p w14:paraId="0B85CC87" w14:textId="08C56533" w:rsidR="004D300F" w:rsidRDefault="004D300F" w:rsidP="0068463F">
            <w:pPr>
              <w:ind w:firstLineChars="50" w:firstLine="120"/>
            </w:pPr>
            <w:r>
              <w:rPr>
                <w:rFonts w:hint="eastAsia"/>
              </w:rPr>
              <w:t>公募開始</w:t>
            </w:r>
            <w:r w:rsidRPr="004D300F">
              <w:rPr>
                <w:rFonts w:hint="eastAsia"/>
                <w:sz w:val="20"/>
                <w:szCs w:val="20"/>
              </w:rPr>
              <w:t>（町ホームページで公開）</w:t>
            </w:r>
          </w:p>
        </w:tc>
        <w:tc>
          <w:tcPr>
            <w:tcW w:w="5664" w:type="dxa"/>
          </w:tcPr>
          <w:p w14:paraId="27041A1B" w14:textId="1EA5894E" w:rsidR="004D300F" w:rsidRDefault="004D300F" w:rsidP="00CD5B71">
            <w:pPr>
              <w:ind w:firstLineChars="50" w:firstLine="120"/>
            </w:pPr>
            <w:r>
              <w:t>令和</w:t>
            </w:r>
            <w:r>
              <w:rPr>
                <w:rFonts w:hint="eastAsia"/>
              </w:rPr>
              <w:t>７</w:t>
            </w:r>
            <w:r>
              <w:t>年</w:t>
            </w:r>
            <w:r>
              <w:rPr>
                <w:rFonts w:hint="eastAsia"/>
              </w:rPr>
              <w:t>３</w:t>
            </w:r>
            <w:r>
              <w:t>月</w:t>
            </w:r>
            <w:r w:rsidR="00EC1A40">
              <w:rPr>
                <w:rFonts w:hint="eastAsia"/>
              </w:rPr>
              <w:t xml:space="preserve"> </w:t>
            </w:r>
            <w:r>
              <w:rPr>
                <w:rFonts w:hint="eastAsia"/>
              </w:rPr>
              <w:t>３</w:t>
            </w:r>
            <w:r>
              <w:t>日</w:t>
            </w:r>
            <w:r w:rsidR="00CD5B71">
              <w:rPr>
                <w:rFonts w:hint="eastAsia"/>
              </w:rPr>
              <w:t>(</w:t>
            </w:r>
            <w:r>
              <w:rPr>
                <w:rFonts w:hint="eastAsia"/>
              </w:rPr>
              <w:t>月</w:t>
            </w:r>
            <w:r w:rsidR="00CD5B71">
              <w:rPr>
                <w:rFonts w:hint="eastAsia"/>
              </w:rPr>
              <w:t>)</w:t>
            </w:r>
          </w:p>
        </w:tc>
      </w:tr>
      <w:tr w:rsidR="004D300F" w14:paraId="08AB6509" w14:textId="77777777" w:rsidTr="0068463F">
        <w:tc>
          <w:tcPr>
            <w:tcW w:w="3543" w:type="dxa"/>
          </w:tcPr>
          <w:p w14:paraId="7F36098E" w14:textId="0BA6471B" w:rsidR="004D300F" w:rsidRDefault="004D300F" w:rsidP="0068463F">
            <w:pPr>
              <w:ind w:firstLineChars="50" w:firstLine="120"/>
            </w:pPr>
            <w:r>
              <w:rPr>
                <w:rFonts w:hint="eastAsia"/>
              </w:rPr>
              <w:t>現地確認</w:t>
            </w:r>
            <w:r w:rsidRPr="004D300F">
              <w:rPr>
                <w:rFonts w:hint="eastAsia"/>
                <w:sz w:val="20"/>
                <w:szCs w:val="20"/>
              </w:rPr>
              <w:t>（希望者のみ）</w:t>
            </w:r>
          </w:p>
        </w:tc>
        <w:tc>
          <w:tcPr>
            <w:tcW w:w="5664" w:type="dxa"/>
          </w:tcPr>
          <w:p w14:paraId="5719825F" w14:textId="42E23C7D" w:rsidR="004D300F" w:rsidRDefault="004D300F" w:rsidP="00CD5B71">
            <w:pPr>
              <w:ind w:firstLineChars="50" w:firstLine="120"/>
            </w:pPr>
            <w:r>
              <w:t>令和</w:t>
            </w:r>
            <w:r>
              <w:rPr>
                <w:rFonts w:hint="eastAsia"/>
              </w:rPr>
              <w:t>７</w:t>
            </w:r>
            <w:r>
              <w:t>年</w:t>
            </w:r>
            <w:r w:rsidR="00C227AE">
              <w:rPr>
                <w:rFonts w:hint="eastAsia"/>
              </w:rPr>
              <w:t>３</w:t>
            </w:r>
            <w:r>
              <w:t>月</w:t>
            </w:r>
            <w:r w:rsidR="00EC1A40">
              <w:rPr>
                <w:rFonts w:hint="eastAsia"/>
              </w:rPr>
              <w:t xml:space="preserve"> </w:t>
            </w:r>
            <w:r w:rsidR="00C227AE">
              <w:rPr>
                <w:rFonts w:hint="eastAsia"/>
              </w:rPr>
              <w:t>３</w:t>
            </w:r>
            <w:r>
              <w:t>日</w:t>
            </w:r>
            <w:r w:rsidR="00CD5B71">
              <w:rPr>
                <w:rFonts w:hint="eastAsia"/>
              </w:rPr>
              <w:t>(</w:t>
            </w:r>
            <w:r w:rsidR="00C227AE">
              <w:rPr>
                <w:rFonts w:hint="eastAsia"/>
              </w:rPr>
              <w:t>月</w:t>
            </w:r>
            <w:r w:rsidR="00CD5B71">
              <w:rPr>
                <w:rFonts w:hint="eastAsia"/>
              </w:rPr>
              <w:t>)</w:t>
            </w:r>
            <w:r>
              <w:t>から</w:t>
            </w:r>
            <w:r w:rsidR="00C227AE">
              <w:rPr>
                <w:rFonts w:hint="eastAsia"/>
              </w:rPr>
              <w:t>３</w:t>
            </w:r>
            <w:r>
              <w:t>月</w:t>
            </w:r>
            <w:r w:rsidR="00C227AE">
              <w:rPr>
                <w:rFonts w:hint="eastAsia"/>
              </w:rPr>
              <w:t>1</w:t>
            </w:r>
            <w:r w:rsidR="00EC1A40">
              <w:rPr>
                <w:rFonts w:hint="eastAsia"/>
              </w:rPr>
              <w:t>7</w:t>
            </w:r>
            <w:r>
              <w:t>日</w:t>
            </w:r>
            <w:r w:rsidR="00CD5B71">
              <w:rPr>
                <w:rFonts w:hint="eastAsia"/>
              </w:rPr>
              <w:t>(</w:t>
            </w:r>
            <w:r w:rsidR="00EC1A40">
              <w:rPr>
                <w:rFonts w:hint="eastAsia"/>
              </w:rPr>
              <w:t>月</w:t>
            </w:r>
            <w:r w:rsidR="00CD5B71">
              <w:rPr>
                <w:rFonts w:hint="eastAsia"/>
              </w:rPr>
              <w:t>)</w:t>
            </w:r>
            <w:r>
              <w:t>まで</w:t>
            </w:r>
          </w:p>
        </w:tc>
      </w:tr>
      <w:tr w:rsidR="004D300F" w14:paraId="58C09552" w14:textId="77777777" w:rsidTr="0068463F">
        <w:tc>
          <w:tcPr>
            <w:tcW w:w="3543" w:type="dxa"/>
          </w:tcPr>
          <w:p w14:paraId="324FBAAD" w14:textId="73770052" w:rsidR="004D300F" w:rsidRDefault="00EC1A40" w:rsidP="0068463F">
            <w:pPr>
              <w:ind w:firstLineChars="50" w:firstLine="120"/>
            </w:pPr>
            <w:r>
              <w:rPr>
                <w:rFonts w:hint="eastAsia"/>
              </w:rPr>
              <w:t>質問書の受付期間</w:t>
            </w:r>
          </w:p>
        </w:tc>
        <w:tc>
          <w:tcPr>
            <w:tcW w:w="5664" w:type="dxa"/>
          </w:tcPr>
          <w:p w14:paraId="37B93F5D" w14:textId="0FCE0A06" w:rsidR="004D300F" w:rsidRDefault="00EC1A40" w:rsidP="00CD5B71">
            <w:pPr>
              <w:ind w:firstLineChars="50" w:firstLine="120"/>
            </w:pPr>
            <w:r>
              <w:t>令和</w:t>
            </w:r>
            <w:r>
              <w:rPr>
                <w:rFonts w:hint="eastAsia"/>
              </w:rPr>
              <w:t>７</w:t>
            </w:r>
            <w:r>
              <w:t>年</w:t>
            </w:r>
            <w:r>
              <w:rPr>
                <w:rFonts w:hint="eastAsia"/>
              </w:rPr>
              <w:t>３</w:t>
            </w:r>
            <w:r>
              <w:t>月</w:t>
            </w:r>
            <w:r>
              <w:rPr>
                <w:rFonts w:hint="eastAsia"/>
              </w:rPr>
              <w:t xml:space="preserve"> ３</w:t>
            </w:r>
            <w:r>
              <w:t>日</w:t>
            </w:r>
            <w:r w:rsidR="00CD5B71">
              <w:rPr>
                <w:rFonts w:hint="eastAsia"/>
              </w:rPr>
              <w:t>(</w:t>
            </w:r>
            <w:r>
              <w:rPr>
                <w:rFonts w:hint="eastAsia"/>
              </w:rPr>
              <w:t>月</w:t>
            </w:r>
            <w:r w:rsidR="00CD5B71">
              <w:rPr>
                <w:rFonts w:hint="eastAsia"/>
              </w:rPr>
              <w:t>)</w:t>
            </w:r>
            <w:r>
              <w:t>から</w:t>
            </w:r>
            <w:r>
              <w:rPr>
                <w:rFonts w:hint="eastAsia"/>
              </w:rPr>
              <w:t>３</w:t>
            </w:r>
            <w:r>
              <w:t>月</w:t>
            </w:r>
            <w:r>
              <w:rPr>
                <w:rFonts w:hint="eastAsia"/>
              </w:rPr>
              <w:t>17</w:t>
            </w:r>
            <w:r>
              <w:t>日</w:t>
            </w:r>
            <w:r w:rsidR="00CD5B71">
              <w:rPr>
                <w:rFonts w:hint="eastAsia"/>
              </w:rPr>
              <w:t>(</w:t>
            </w:r>
            <w:r>
              <w:rPr>
                <w:rFonts w:hint="eastAsia"/>
              </w:rPr>
              <w:t>月</w:t>
            </w:r>
            <w:r w:rsidR="00CD5B71">
              <w:rPr>
                <w:rFonts w:hint="eastAsia"/>
              </w:rPr>
              <w:t>)</w:t>
            </w:r>
            <w:r>
              <w:t>まで</w:t>
            </w:r>
          </w:p>
        </w:tc>
      </w:tr>
      <w:tr w:rsidR="004D300F" w14:paraId="5EF82BD0" w14:textId="77777777" w:rsidTr="0068463F">
        <w:tc>
          <w:tcPr>
            <w:tcW w:w="3543" w:type="dxa"/>
          </w:tcPr>
          <w:p w14:paraId="6F2D5004" w14:textId="1BFC2583" w:rsidR="004D300F" w:rsidRDefault="00EC1A40" w:rsidP="0068463F">
            <w:pPr>
              <w:ind w:firstLineChars="50" w:firstLine="120"/>
            </w:pPr>
            <w:r>
              <w:rPr>
                <w:rFonts w:hint="eastAsia"/>
              </w:rPr>
              <w:t>質問書に対する回答</w:t>
            </w:r>
          </w:p>
        </w:tc>
        <w:tc>
          <w:tcPr>
            <w:tcW w:w="5664" w:type="dxa"/>
          </w:tcPr>
          <w:p w14:paraId="38639281" w14:textId="0B50547C" w:rsidR="004D300F" w:rsidRDefault="00EC1A40" w:rsidP="00CD5B71">
            <w:pPr>
              <w:ind w:firstLineChars="50" w:firstLine="120"/>
            </w:pPr>
            <w:r>
              <w:t>令和</w:t>
            </w:r>
            <w:r>
              <w:rPr>
                <w:rFonts w:hint="eastAsia"/>
              </w:rPr>
              <w:t>７</w:t>
            </w:r>
            <w:r>
              <w:t>年</w:t>
            </w:r>
            <w:r>
              <w:rPr>
                <w:rFonts w:hint="eastAsia"/>
              </w:rPr>
              <w:t>３</w:t>
            </w:r>
            <w:r>
              <w:t>月</w:t>
            </w:r>
            <w:r>
              <w:rPr>
                <w:rFonts w:hint="eastAsia"/>
              </w:rPr>
              <w:t>24</w:t>
            </w:r>
            <w:r>
              <w:t>日</w:t>
            </w:r>
            <w:r w:rsidR="00CD5B71">
              <w:rPr>
                <w:rFonts w:hint="eastAsia"/>
              </w:rPr>
              <w:t>(</w:t>
            </w:r>
            <w:r>
              <w:rPr>
                <w:rFonts w:hint="eastAsia"/>
              </w:rPr>
              <w:t>月</w:t>
            </w:r>
            <w:r w:rsidR="00CD5B71">
              <w:rPr>
                <w:rFonts w:hint="eastAsia"/>
              </w:rPr>
              <w:t>)</w:t>
            </w:r>
          </w:p>
        </w:tc>
      </w:tr>
      <w:tr w:rsidR="004D300F" w14:paraId="12691451" w14:textId="77777777" w:rsidTr="0068463F">
        <w:tc>
          <w:tcPr>
            <w:tcW w:w="3543" w:type="dxa"/>
          </w:tcPr>
          <w:p w14:paraId="71B5B94E" w14:textId="47D801CB" w:rsidR="004D300F" w:rsidRDefault="00EC1A40" w:rsidP="0068463F">
            <w:pPr>
              <w:ind w:firstLineChars="50" w:firstLine="120"/>
            </w:pPr>
            <w:r>
              <w:rPr>
                <w:rFonts w:hint="eastAsia"/>
              </w:rPr>
              <w:t>参加申込書・企画提案書提出</w:t>
            </w:r>
          </w:p>
        </w:tc>
        <w:tc>
          <w:tcPr>
            <w:tcW w:w="5664" w:type="dxa"/>
          </w:tcPr>
          <w:p w14:paraId="6392D102" w14:textId="6B1B2372" w:rsidR="004D300F" w:rsidRDefault="00EC1A40" w:rsidP="00CD5B71">
            <w:pPr>
              <w:ind w:firstLineChars="50" w:firstLine="120"/>
            </w:pPr>
            <w:r>
              <w:t>令和</w:t>
            </w:r>
            <w:r>
              <w:rPr>
                <w:rFonts w:hint="eastAsia"/>
              </w:rPr>
              <w:t>７</w:t>
            </w:r>
            <w:r>
              <w:t>年</w:t>
            </w:r>
            <w:r>
              <w:rPr>
                <w:rFonts w:hint="eastAsia"/>
              </w:rPr>
              <w:t>４</w:t>
            </w:r>
            <w:r>
              <w:t>月</w:t>
            </w:r>
            <w:r w:rsidR="004C3B91">
              <w:rPr>
                <w:rFonts w:hint="eastAsia"/>
              </w:rPr>
              <w:t>21</w:t>
            </w:r>
            <w:r>
              <w:t>日</w:t>
            </w:r>
            <w:r w:rsidR="00CD5B71">
              <w:rPr>
                <w:rFonts w:hint="eastAsia"/>
              </w:rPr>
              <w:t>(</w:t>
            </w:r>
            <w:r>
              <w:rPr>
                <w:rFonts w:hint="eastAsia"/>
              </w:rPr>
              <w:t>月</w:t>
            </w:r>
            <w:r w:rsidR="00CD5B71">
              <w:rPr>
                <w:rFonts w:hint="eastAsia"/>
              </w:rPr>
              <w:t>)</w:t>
            </w:r>
            <w:r>
              <w:t>まで</w:t>
            </w:r>
          </w:p>
        </w:tc>
      </w:tr>
      <w:tr w:rsidR="004D300F" w14:paraId="57020775" w14:textId="77777777" w:rsidTr="0068463F">
        <w:tc>
          <w:tcPr>
            <w:tcW w:w="3543" w:type="dxa"/>
          </w:tcPr>
          <w:p w14:paraId="643D320D" w14:textId="0D338136" w:rsidR="004D300F" w:rsidRDefault="00EC1A40" w:rsidP="0068463F">
            <w:pPr>
              <w:ind w:firstLineChars="50" w:firstLine="120"/>
            </w:pPr>
            <w:r>
              <w:rPr>
                <w:rFonts w:hint="eastAsia"/>
              </w:rPr>
              <w:t>選</w:t>
            </w:r>
            <w:r>
              <w:t>定結果の公表</w:t>
            </w:r>
          </w:p>
        </w:tc>
        <w:tc>
          <w:tcPr>
            <w:tcW w:w="5664" w:type="dxa"/>
          </w:tcPr>
          <w:p w14:paraId="1AB619A1" w14:textId="6190291D" w:rsidR="004D300F" w:rsidRPr="00EC1A40" w:rsidRDefault="00EC1A40" w:rsidP="00CD5B71">
            <w:pPr>
              <w:ind w:firstLineChars="50" w:firstLine="120"/>
            </w:pPr>
            <w:r>
              <w:t>令和</w:t>
            </w:r>
            <w:r>
              <w:rPr>
                <w:rFonts w:hint="eastAsia"/>
              </w:rPr>
              <w:t>７</w:t>
            </w:r>
            <w:r>
              <w:t>年</w:t>
            </w:r>
            <w:r>
              <w:rPr>
                <w:rFonts w:hint="eastAsia"/>
              </w:rPr>
              <w:t>５</w:t>
            </w:r>
            <w:r>
              <w:t>月</w:t>
            </w:r>
            <w:r>
              <w:rPr>
                <w:rFonts w:hint="eastAsia"/>
              </w:rPr>
              <w:t>中</w:t>
            </w:r>
            <w:r>
              <w:t>旬</w:t>
            </w:r>
          </w:p>
        </w:tc>
      </w:tr>
      <w:tr w:rsidR="004D300F" w14:paraId="5D2042F3" w14:textId="77777777" w:rsidTr="0068463F">
        <w:tc>
          <w:tcPr>
            <w:tcW w:w="3543" w:type="dxa"/>
          </w:tcPr>
          <w:p w14:paraId="03E508C5" w14:textId="604D9BE6" w:rsidR="004D300F" w:rsidRDefault="00EC1A40" w:rsidP="0068463F">
            <w:pPr>
              <w:ind w:firstLineChars="50" w:firstLine="120"/>
            </w:pPr>
            <w:r>
              <w:rPr>
                <w:rFonts w:hint="eastAsia"/>
              </w:rPr>
              <w:t>工事協議・使用許可手続</w:t>
            </w:r>
          </w:p>
        </w:tc>
        <w:tc>
          <w:tcPr>
            <w:tcW w:w="5664" w:type="dxa"/>
          </w:tcPr>
          <w:p w14:paraId="048E2B50" w14:textId="281470D8" w:rsidR="004D300F" w:rsidRDefault="00EC1A40" w:rsidP="00CD5B71">
            <w:pPr>
              <w:ind w:firstLineChars="50" w:firstLine="120"/>
            </w:pPr>
            <w:r>
              <w:t>令和</w:t>
            </w:r>
            <w:r>
              <w:rPr>
                <w:rFonts w:hint="eastAsia"/>
              </w:rPr>
              <w:t>７</w:t>
            </w:r>
            <w:r>
              <w:t>年</w:t>
            </w:r>
            <w:r>
              <w:rPr>
                <w:rFonts w:hint="eastAsia"/>
              </w:rPr>
              <w:t>６</w:t>
            </w:r>
            <w:r>
              <w:t>月中旬（予定）</w:t>
            </w:r>
          </w:p>
        </w:tc>
      </w:tr>
      <w:tr w:rsidR="004D300F" w14:paraId="429BF73B" w14:textId="77777777" w:rsidTr="0068463F">
        <w:tc>
          <w:tcPr>
            <w:tcW w:w="3543" w:type="dxa"/>
          </w:tcPr>
          <w:p w14:paraId="39B54888" w14:textId="286B366B" w:rsidR="004D300F" w:rsidRDefault="00EC1A40" w:rsidP="0068463F">
            <w:pPr>
              <w:ind w:firstLineChars="50" w:firstLine="120"/>
            </w:pPr>
            <w:r>
              <w:rPr>
                <w:rFonts w:hint="eastAsia"/>
              </w:rPr>
              <w:t>工事着手・開設準備</w:t>
            </w:r>
          </w:p>
        </w:tc>
        <w:tc>
          <w:tcPr>
            <w:tcW w:w="5664" w:type="dxa"/>
          </w:tcPr>
          <w:p w14:paraId="7AAC6497" w14:textId="754EECE2" w:rsidR="004D300F" w:rsidRDefault="00CD5B71" w:rsidP="00CD5B71">
            <w:pPr>
              <w:ind w:firstLineChars="50" w:firstLine="120"/>
            </w:pPr>
            <w:r>
              <w:t>令和</w:t>
            </w:r>
            <w:r>
              <w:rPr>
                <w:rFonts w:hint="eastAsia"/>
              </w:rPr>
              <w:t>７</w:t>
            </w:r>
            <w:r>
              <w:t>年</w:t>
            </w:r>
            <w:r>
              <w:rPr>
                <w:rFonts w:hint="eastAsia"/>
              </w:rPr>
              <w:t>６</w:t>
            </w:r>
            <w:r>
              <w:t>月</w:t>
            </w:r>
            <w:r>
              <w:rPr>
                <w:rFonts w:hint="eastAsia"/>
              </w:rPr>
              <w:t>下旬</w:t>
            </w:r>
            <w:r>
              <w:t>から</w:t>
            </w:r>
            <w:r>
              <w:rPr>
                <w:rFonts w:hint="eastAsia"/>
              </w:rPr>
              <w:t>９</w:t>
            </w:r>
            <w:r>
              <w:t>月まで</w:t>
            </w:r>
          </w:p>
        </w:tc>
      </w:tr>
      <w:tr w:rsidR="004D300F" w14:paraId="09AED2ED" w14:textId="77777777" w:rsidTr="0068463F">
        <w:tc>
          <w:tcPr>
            <w:tcW w:w="3543" w:type="dxa"/>
          </w:tcPr>
          <w:p w14:paraId="74686E5E" w14:textId="6FF28DE6" w:rsidR="004D300F" w:rsidRDefault="00CD5B71" w:rsidP="0068463F">
            <w:pPr>
              <w:ind w:firstLineChars="50" w:firstLine="120"/>
            </w:pPr>
            <w:r>
              <w:rPr>
                <w:rFonts w:hint="eastAsia"/>
              </w:rPr>
              <w:t>有料駐車場事業開始</w:t>
            </w:r>
          </w:p>
        </w:tc>
        <w:tc>
          <w:tcPr>
            <w:tcW w:w="5664" w:type="dxa"/>
          </w:tcPr>
          <w:p w14:paraId="655F077A" w14:textId="5BFE83F1" w:rsidR="004D300F" w:rsidRPr="00CD5B71" w:rsidRDefault="00CD5B71" w:rsidP="00CD5B71">
            <w:pPr>
              <w:ind w:firstLineChars="50" w:firstLine="120"/>
            </w:pPr>
            <w:r>
              <w:t>令和</w:t>
            </w:r>
            <w:r>
              <w:rPr>
                <w:rFonts w:hint="eastAsia"/>
              </w:rPr>
              <w:t>７</w:t>
            </w:r>
            <w:r>
              <w:t>年</w:t>
            </w:r>
            <w:r>
              <w:rPr>
                <w:rFonts w:hint="eastAsia"/>
              </w:rPr>
              <w:t>10</w:t>
            </w:r>
            <w:r>
              <w:t>月 1日</w:t>
            </w:r>
            <w:r>
              <w:rPr>
                <w:rFonts w:hint="eastAsia"/>
              </w:rPr>
              <w:t>(水)</w:t>
            </w:r>
            <w:r>
              <w:t>から</w:t>
            </w:r>
          </w:p>
        </w:tc>
      </w:tr>
    </w:tbl>
    <w:bookmarkEnd w:id="5"/>
    <w:p w14:paraId="1A7D22F0" w14:textId="74AA8666" w:rsidR="00C222E5" w:rsidRDefault="00C222E5" w:rsidP="00CD5B71">
      <w:pPr>
        <w:ind w:firstLineChars="200" w:firstLine="480"/>
      </w:pPr>
      <w:r>
        <w:rPr>
          <w:rFonts w:hint="eastAsia"/>
        </w:rPr>
        <w:t>※スケジュールは、事情により変更することがある。</w:t>
      </w:r>
    </w:p>
    <w:p w14:paraId="4DB1FE98" w14:textId="77777777" w:rsidR="00C222E5" w:rsidRDefault="00C222E5" w:rsidP="00C222E5"/>
    <w:p w14:paraId="4080E9E8" w14:textId="77777777" w:rsidR="00C222E5" w:rsidRDefault="00C222E5" w:rsidP="00C222E5">
      <w:r>
        <w:rPr>
          <w:rFonts w:hint="eastAsia"/>
        </w:rPr>
        <w:t>（３）参加手続</w:t>
      </w:r>
    </w:p>
    <w:p w14:paraId="2C9A3735" w14:textId="333F9580" w:rsidR="00C222E5" w:rsidRDefault="00C222E5" w:rsidP="00CD5B71">
      <w:pPr>
        <w:ind w:firstLineChars="200" w:firstLine="480"/>
      </w:pPr>
      <w:r>
        <w:rPr>
          <w:rFonts w:hint="eastAsia"/>
        </w:rPr>
        <w:t>ア</w:t>
      </w:r>
      <w:r w:rsidR="00CD5B71">
        <w:rPr>
          <w:rFonts w:hint="eastAsia"/>
        </w:rPr>
        <w:t xml:space="preserve">　</w:t>
      </w:r>
      <w:r>
        <w:rPr>
          <w:rFonts w:hint="eastAsia"/>
        </w:rPr>
        <w:t>公募関係資料の入手方法</w:t>
      </w:r>
    </w:p>
    <w:p w14:paraId="3344C27F" w14:textId="7AB5F85C" w:rsidR="00C222E5" w:rsidRDefault="00C222E5" w:rsidP="00F906A0">
      <w:pPr>
        <w:ind w:leftChars="300" w:left="720" w:firstLineChars="100" w:firstLine="240"/>
      </w:pPr>
      <w:r>
        <w:rPr>
          <w:rFonts w:hint="eastAsia"/>
        </w:rPr>
        <w:lastRenderedPageBreak/>
        <w:t>プロポーザル実施要領、</w:t>
      </w:r>
      <w:r>
        <w:t>応募申込書その他公募に関する資料は</w:t>
      </w:r>
      <w:r w:rsidR="00F906A0">
        <w:rPr>
          <w:rFonts w:hint="eastAsia"/>
        </w:rPr>
        <w:t>町</w:t>
      </w:r>
      <w:r>
        <w:t>ホームページからダウンロードすること（</w:t>
      </w:r>
      <w:r w:rsidR="00F906A0">
        <w:rPr>
          <w:rFonts w:hint="eastAsia"/>
        </w:rPr>
        <w:t>町役場</w:t>
      </w:r>
      <w:r>
        <w:t>窓口での配布は行</w:t>
      </w:r>
      <w:r w:rsidR="00F906A0">
        <w:rPr>
          <w:rFonts w:hint="eastAsia"/>
        </w:rPr>
        <w:t>いません</w:t>
      </w:r>
      <w:r>
        <w:t>）。</w:t>
      </w:r>
    </w:p>
    <w:p w14:paraId="05F652F4" w14:textId="13B34A8A" w:rsidR="003E566A" w:rsidRDefault="00F906A0" w:rsidP="003B4050">
      <w:pPr>
        <w:ind w:left="480" w:hangingChars="200" w:hanging="480"/>
      </w:pPr>
      <w:r>
        <w:rPr>
          <w:rFonts w:hint="eastAsia"/>
        </w:rPr>
        <w:t xml:space="preserve">　</w:t>
      </w:r>
      <w:r w:rsidR="003E566A">
        <w:rPr>
          <w:rFonts w:hint="eastAsia"/>
        </w:rPr>
        <w:t xml:space="preserve">　　</w:t>
      </w:r>
      <w:r w:rsidR="003B4050" w:rsidRPr="003B4050">
        <w:t>https://www.town.hakone.kanagawa.jp/www/contents/1740013006973/index.html</w:t>
      </w:r>
    </w:p>
    <w:p w14:paraId="73B3361A" w14:textId="77777777" w:rsidR="00AD304B" w:rsidRDefault="00AD304B" w:rsidP="003E566A">
      <w:pPr>
        <w:ind w:firstLineChars="200" w:firstLine="480"/>
      </w:pPr>
    </w:p>
    <w:p w14:paraId="58C0D069" w14:textId="2EF4782E" w:rsidR="00C222E5" w:rsidRDefault="003E566A" w:rsidP="003E566A">
      <w:pPr>
        <w:ind w:firstLineChars="200" w:firstLine="480"/>
      </w:pPr>
      <w:r>
        <w:rPr>
          <w:rFonts w:hint="eastAsia"/>
        </w:rPr>
        <w:t>【</w:t>
      </w:r>
      <w:r w:rsidR="00C222E5">
        <w:rPr>
          <w:rFonts w:hint="eastAsia"/>
        </w:rPr>
        <w:t>配布資料】</w:t>
      </w:r>
    </w:p>
    <w:p w14:paraId="78082E86" w14:textId="58936253" w:rsidR="00C222E5" w:rsidRDefault="00C222E5" w:rsidP="003E566A">
      <w:pPr>
        <w:ind w:leftChars="300" w:left="1200" w:hangingChars="200" w:hanging="480"/>
      </w:pPr>
      <w:r>
        <w:rPr>
          <w:rFonts w:hint="eastAsia"/>
        </w:rPr>
        <w:t>①</w:t>
      </w:r>
      <w:r w:rsidR="003E566A">
        <w:rPr>
          <w:rFonts w:hint="eastAsia"/>
        </w:rPr>
        <w:t xml:space="preserve">　箱根町役場　来庁者駐車場（中段駐車場）運営事業者選定に係る公募型プロポーザル実施要領</w:t>
      </w:r>
    </w:p>
    <w:p w14:paraId="76A49344" w14:textId="379DB3DB" w:rsidR="00C222E5" w:rsidRDefault="00C222E5" w:rsidP="003E566A">
      <w:pPr>
        <w:ind w:firstLineChars="300" w:firstLine="720"/>
      </w:pPr>
      <w:r>
        <w:rPr>
          <w:rFonts w:hint="eastAsia"/>
        </w:rPr>
        <w:t>②</w:t>
      </w:r>
      <w:r w:rsidR="00D6644D">
        <w:rPr>
          <w:rFonts w:hint="eastAsia"/>
        </w:rPr>
        <w:t xml:space="preserve">　</w:t>
      </w:r>
      <w:r w:rsidR="003E566A">
        <w:rPr>
          <w:rFonts w:hint="eastAsia"/>
        </w:rPr>
        <w:t>中段駐車場</w:t>
      </w:r>
      <w:r>
        <w:t>平面図</w:t>
      </w:r>
    </w:p>
    <w:p w14:paraId="22B290B7" w14:textId="7237D9AC" w:rsidR="00C222E5" w:rsidRDefault="003E566A" w:rsidP="003E566A">
      <w:pPr>
        <w:ind w:firstLineChars="300" w:firstLine="720"/>
      </w:pPr>
      <w:r>
        <w:rPr>
          <w:rFonts w:hint="eastAsia"/>
        </w:rPr>
        <w:t xml:space="preserve">③　</w:t>
      </w:r>
      <w:r w:rsidR="00C222E5">
        <w:rPr>
          <w:rFonts w:hint="eastAsia"/>
        </w:rPr>
        <w:t>質</w:t>
      </w:r>
      <w:r w:rsidR="00BD10AB">
        <w:rPr>
          <w:rFonts w:hint="eastAsia"/>
        </w:rPr>
        <w:t>問</w:t>
      </w:r>
      <w:r w:rsidR="00C222E5">
        <w:rPr>
          <w:rFonts w:hint="eastAsia"/>
        </w:rPr>
        <w:t>書</w:t>
      </w:r>
      <w:r>
        <w:rPr>
          <w:rFonts w:hint="eastAsia"/>
        </w:rPr>
        <w:t xml:space="preserve">　　　</w:t>
      </w:r>
      <w:r w:rsidR="004F4502">
        <w:rPr>
          <w:rFonts w:hint="eastAsia"/>
        </w:rPr>
        <w:t xml:space="preserve">　　</w:t>
      </w:r>
      <w:r w:rsidR="00C222E5">
        <w:rPr>
          <w:rFonts w:hint="eastAsia"/>
        </w:rPr>
        <w:t>（様式１）</w:t>
      </w:r>
    </w:p>
    <w:p w14:paraId="37667D72" w14:textId="2A7FC7C6" w:rsidR="00C222E5" w:rsidRDefault="003E566A" w:rsidP="003E566A">
      <w:pPr>
        <w:ind w:firstLineChars="300" w:firstLine="720"/>
      </w:pPr>
      <w:r>
        <w:rPr>
          <w:rFonts w:hint="eastAsia"/>
        </w:rPr>
        <w:t xml:space="preserve">④　</w:t>
      </w:r>
      <w:r w:rsidR="00C222E5">
        <w:rPr>
          <w:rFonts w:hint="eastAsia"/>
        </w:rPr>
        <w:t>参加申込書</w:t>
      </w:r>
      <w:r>
        <w:rPr>
          <w:rFonts w:hint="eastAsia"/>
        </w:rPr>
        <w:t xml:space="preserve">　</w:t>
      </w:r>
      <w:r w:rsidR="004F4502">
        <w:rPr>
          <w:rFonts w:hint="eastAsia"/>
        </w:rPr>
        <w:t xml:space="preserve">　　</w:t>
      </w:r>
      <w:r w:rsidR="00C222E5">
        <w:rPr>
          <w:rFonts w:hint="eastAsia"/>
        </w:rPr>
        <w:t>（様式２）</w:t>
      </w:r>
    </w:p>
    <w:p w14:paraId="71E74465" w14:textId="01D15E63" w:rsidR="00C222E5" w:rsidRDefault="003E566A" w:rsidP="003E566A">
      <w:pPr>
        <w:ind w:firstLineChars="300" w:firstLine="720"/>
      </w:pPr>
      <w:r>
        <w:rPr>
          <w:rFonts w:hint="eastAsia"/>
        </w:rPr>
        <w:t xml:space="preserve">⑤　</w:t>
      </w:r>
      <w:r w:rsidR="00C222E5">
        <w:rPr>
          <w:rFonts w:hint="eastAsia"/>
        </w:rPr>
        <w:t>誓約書</w:t>
      </w:r>
      <w:r>
        <w:rPr>
          <w:rFonts w:hint="eastAsia"/>
        </w:rPr>
        <w:t xml:space="preserve">　　　</w:t>
      </w:r>
      <w:r w:rsidR="004F4502">
        <w:rPr>
          <w:rFonts w:hint="eastAsia"/>
        </w:rPr>
        <w:t xml:space="preserve">　　</w:t>
      </w:r>
      <w:r w:rsidR="00C222E5">
        <w:rPr>
          <w:rFonts w:hint="eastAsia"/>
        </w:rPr>
        <w:t>（様式３）</w:t>
      </w:r>
    </w:p>
    <w:p w14:paraId="77B7E973" w14:textId="6388FC71" w:rsidR="004F4502" w:rsidRDefault="004F4502" w:rsidP="004F4502">
      <w:pPr>
        <w:ind w:firstLineChars="300" w:firstLine="720"/>
      </w:pPr>
      <w:r>
        <w:rPr>
          <w:rFonts w:hint="eastAsia"/>
        </w:rPr>
        <w:t>⑥　使用料</w:t>
      </w:r>
      <w:r w:rsidR="00D6644D">
        <w:rPr>
          <w:rFonts w:hint="eastAsia"/>
        </w:rPr>
        <w:t>提案</w:t>
      </w:r>
      <w:r>
        <w:rPr>
          <w:rFonts w:hint="eastAsia"/>
        </w:rPr>
        <w:t>書　　（様式４</w:t>
      </w:r>
      <w:r>
        <w:t>）</w:t>
      </w:r>
    </w:p>
    <w:p w14:paraId="051CFBE0" w14:textId="77777777" w:rsidR="00C222E5" w:rsidRPr="003E566A" w:rsidRDefault="00C222E5" w:rsidP="00C222E5"/>
    <w:p w14:paraId="43F7732D" w14:textId="7864E2A0" w:rsidR="00C222E5" w:rsidRDefault="00C222E5" w:rsidP="003E566A">
      <w:pPr>
        <w:ind w:firstLineChars="200" w:firstLine="480"/>
      </w:pPr>
      <w:r>
        <w:rPr>
          <w:rFonts w:hint="eastAsia"/>
        </w:rPr>
        <w:t>イ</w:t>
      </w:r>
      <w:r w:rsidR="003E566A">
        <w:rPr>
          <w:rFonts w:hint="eastAsia"/>
        </w:rPr>
        <w:t xml:space="preserve">　</w:t>
      </w:r>
      <w:r>
        <w:rPr>
          <w:rFonts w:hint="eastAsia"/>
        </w:rPr>
        <w:t>現地確認</w:t>
      </w:r>
    </w:p>
    <w:p w14:paraId="170D905D" w14:textId="77777777" w:rsidR="003E566A" w:rsidRDefault="00C222E5" w:rsidP="003E566A">
      <w:pPr>
        <w:ind w:leftChars="300" w:left="720" w:firstLineChars="100" w:firstLine="240"/>
      </w:pPr>
      <w:r>
        <w:rPr>
          <w:rFonts w:hint="eastAsia"/>
        </w:rPr>
        <w:t>現地確認を希望する場合は、希望日の前日午後</w:t>
      </w:r>
      <w:r w:rsidR="003E566A">
        <w:rPr>
          <w:rFonts w:hint="eastAsia"/>
        </w:rPr>
        <w:t>５</w:t>
      </w:r>
      <w:r>
        <w:t>時15分（</w:t>
      </w:r>
      <w:r w:rsidR="003E566A">
        <w:rPr>
          <w:rFonts w:hint="eastAsia"/>
        </w:rPr>
        <w:t>閉庁日を除く</w:t>
      </w:r>
      <w:r>
        <w:t>）までに、総務部</w:t>
      </w:r>
      <w:r w:rsidR="003E566A">
        <w:rPr>
          <w:rFonts w:hint="eastAsia"/>
        </w:rPr>
        <w:t>財務課管財契約係</w:t>
      </w:r>
      <w:r>
        <w:t>へ電話で申し込むこと。</w:t>
      </w:r>
    </w:p>
    <w:p w14:paraId="070A6509" w14:textId="7DC629E9" w:rsidR="00C222E5" w:rsidRDefault="00C222E5" w:rsidP="003E566A">
      <w:pPr>
        <w:ind w:leftChars="300" w:left="720" w:firstLineChars="100" w:firstLine="240"/>
      </w:pPr>
      <w:r>
        <w:t>【総務部</w:t>
      </w:r>
      <w:r w:rsidR="003E566A">
        <w:rPr>
          <w:rFonts w:hint="eastAsia"/>
        </w:rPr>
        <w:t>財務課</w:t>
      </w:r>
      <w:r>
        <w:t xml:space="preserve"> TEL 04</w:t>
      </w:r>
      <w:r w:rsidR="003E566A">
        <w:rPr>
          <w:rFonts w:hint="eastAsia"/>
        </w:rPr>
        <w:t>60</w:t>
      </w:r>
      <w:r>
        <w:t>－</w:t>
      </w:r>
      <w:r w:rsidR="003E566A">
        <w:rPr>
          <w:rFonts w:hint="eastAsia"/>
        </w:rPr>
        <w:t>85</w:t>
      </w:r>
      <w:r>
        <w:t>－9</w:t>
      </w:r>
      <w:r w:rsidR="003E566A">
        <w:rPr>
          <w:rFonts w:hint="eastAsia"/>
        </w:rPr>
        <w:t>563</w:t>
      </w:r>
      <w:r>
        <w:t>】</w:t>
      </w:r>
    </w:p>
    <w:p w14:paraId="1383FD09" w14:textId="5A09D470" w:rsidR="00C222E5" w:rsidRDefault="00C222E5" w:rsidP="00C222E5"/>
    <w:p w14:paraId="498F075A" w14:textId="7921EA96" w:rsidR="00C222E5" w:rsidRDefault="00C222E5" w:rsidP="003E566A">
      <w:pPr>
        <w:ind w:firstLineChars="200" w:firstLine="480"/>
      </w:pPr>
      <w:r>
        <w:rPr>
          <w:rFonts w:hint="eastAsia"/>
        </w:rPr>
        <w:t>ウ</w:t>
      </w:r>
      <w:r w:rsidR="003E566A">
        <w:rPr>
          <w:rFonts w:hint="eastAsia"/>
        </w:rPr>
        <w:t xml:space="preserve">　質問</w:t>
      </w:r>
      <w:r>
        <w:rPr>
          <w:rFonts w:hint="eastAsia"/>
        </w:rPr>
        <w:t>書の受付</w:t>
      </w:r>
    </w:p>
    <w:p w14:paraId="0F19F3AC" w14:textId="4731206D" w:rsidR="00C222E5" w:rsidRDefault="00C222E5" w:rsidP="00AD304B">
      <w:pPr>
        <w:ind w:leftChars="300" w:left="720" w:firstLineChars="100" w:firstLine="240"/>
      </w:pPr>
      <w:r>
        <w:rPr>
          <w:rFonts w:hint="eastAsia"/>
        </w:rPr>
        <w:t>本プロポーザルに関</w:t>
      </w:r>
      <w:r w:rsidR="00AD304B">
        <w:rPr>
          <w:rFonts w:hint="eastAsia"/>
        </w:rPr>
        <w:t>し質問がある場合は、次のとおり質問書を提出すること。</w:t>
      </w:r>
    </w:p>
    <w:tbl>
      <w:tblPr>
        <w:tblStyle w:val="a3"/>
        <w:tblW w:w="0" w:type="auto"/>
        <w:tblInd w:w="846" w:type="dxa"/>
        <w:tblLook w:val="04A0" w:firstRow="1" w:lastRow="0" w:firstColumn="1" w:lastColumn="0" w:noHBand="0" w:noVBand="1"/>
      </w:tblPr>
      <w:tblGrid>
        <w:gridCol w:w="1701"/>
        <w:gridCol w:w="7081"/>
      </w:tblGrid>
      <w:tr w:rsidR="003E566A" w14:paraId="6F59F2D8" w14:textId="77777777" w:rsidTr="00AD304B">
        <w:trPr>
          <w:trHeight w:val="907"/>
        </w:trPr>
        <w:tc>
          <w:tcPr>
            <w:tcW w:w="1701" w:type="dxa"/>
            <w:vAlign w:val="center"/>
          </w:tcPr>
          <w:p w14:paraId="7C3D87CC" w14:textId="77777777" w:rsidR="003E566A" w:rsidRDefault="003E566A" w:rsidP="00AD304B">
            <w:pPr>
              <w:jc w:val="center"/>
            </w:pPr>
            <w:r>
              <w:rPr>
                <w:rFonts w:hint="eastAsia"/>
              </w:rPr>
              <w:t>受付期間</w:t>
            </w:r>
          </w:p>
          <w:p w14:paraId="5C9F9C06" w14:textId="6398E95D" w:rsidR="004774D3" w:rsidRDefault="004774D3" w:rsidP="00AD304B">
            <w:pPr>
              <w:jc w:val="center"/>
            </w:pPr>
          </w:p>
        </w:tc>
        <w:tc>
          <w:tcPr>
            <w:tcW w:w="7081" w:type="dxa"/>
            <w:vAlign w:val="center"/>
          </w:tcPr>
          <w:p w14:paraId="7189A026" w14:textId="387BE229" w:rsidR="003E566A" w:rsidRDefault="003E566A" w:rsidP="00AD304B">
            <w:r>
              <w:t>令和</w:t>
            </w:r>
            <w:r>
              <w:rPr>
                <w:rFonts w:hint="eastAsia"/>
              </w:rPr>
              <w:t>７</w:t>
            </w:r>
            <w:r>
              <w:t>年</w:t>
            </w:r>
            <w:r>
              <w:rPr>
                <w:rFonts w:hint="eastAsia"/>
              </w:rPr>
              <w:t>３</w:t>
            </w:r>
            <w:r>
              <w:t>月</w:t>
            </w:r>
            <w:r>
              <w:rPr>
                <w:rFonts w:hint="eastAsia"/>
              </w:rPr>
              <w:t>３</w:t>
            </w:r>
            <w:r>
              <w:t>日</w:t>
            </w:r>
            <w:r>
              <w:rPr>
                <w:rFonts w:hint="eastAsia"/>
              </w:rPr>
              <w:t>(月)</w:t>
            </w:r>
            <w:r>
              <w:t>から</w:t>
            </w:r>
            <w:r>
              <w:rPr>
                <w:rFonts w:hint="eastAsia"/>
              </w:rPr>
              <w:t>３</w:t>
            </w:r>
            <w:r>
              <w:t>月</w:t>
            </w:r>
            <w:r>
              <w:rPr>
                <w:rFonts w:hint="eastAsia"/>
              </w:rPr>
              <w:t>17</w:t>
            </w:r>
            <w:r>
              <w:t>日</w:t>
            </w:r>
            <w:r>
              <w:rPr>
                <w:rFonts w:hint="eastAsia"/>
              </w:rPr>
              <w:t>(月)</w:t>
            </w:r>
            <w:r>
              <w:t>まで</w:t>
            </w:r>
          </w:p>
          <w:p w14:paraId="72317B74" w14:textId="35F8BCD1" w:rsidR="003E566A" w:rsidRDefault="003E566A" w:rsidP="00AD304B">
            <w:r>
              <w:rPr>
                <w:rFonts w:hint="eastAsia"/>
              </w:rPr>
              <w:t>（</w:t>
            </w:r>
            <w:r>
              <w:t>午前８時</w:t>
            </w:r>
            <w:r>
              <w:rPr>
                <w:rFonts w:hint="eastAsia"/>
              </w:rPr>
              <w:t>30</w:t>
            </w:r>
            <w:r>
              <w:t>分から午後５時</w:t>
            </w:r>
            <w:r>
              <w:rPr>
                <w:rFonts w:hint="eastAsia"/>
              </w:rPr>
              <w:t>15</w:t>
            </w:r>
            <w:r>
              <w:t>分までの間（土日を除く。</w:t>
            </w:r>
            <w:r>
              <w:rPr>
                <w:rFonts w:hint="eastAsia"/>
              </w:rPr>
              <w:t>）</w:t>
            </w:r>
            <w:r>
              <w:t>）</w:t>
            </w:r>
          </w:p>
        </w:tc>
      </w:tr>
      <w:tr w:rsidR="003E566A" w14:paraId="0DB3AFAB" w14:textId="77777777" w:rsidTr="00AD304B">
        <w:trPr>
          <w:trHeight w:val="1247"/>
        </w:trPr>
        <w:tc>
          <w:tcPr>
            <w:tcW w:w="1701" w:type="dxa"/>
            <w:vAlign w:val="center"/>
          </w:tcPr>
          <w:p w14:paraId="228783EA" w14:textId="77777777" w:rsidR="003E566A" w:rsidRDefault="004774D3" w:rsidP="00AD304B">
            <w:pPr>
              <w:jc w:val="center"/>
            </w:pPr>
            <w:r>
              <w:rPr>
                <w:rFonts w:hint="eastAsia"/>
              </w:rPr>
              <w:t>提出方法</w:t>
            </w:r>
          </w:p>
          <w:p w14:paraId="79A57F15" w14:textId="77777777" w:rsidR="004774D3" w:rsidRDefault="004774D3" w:rsidP="00AD304B">
            <w:pPr>
              <w:jc w:val="center"/>
            </w:pPr>
          </w:p>
          <w:p w14:paraId="68C64346" w14:textId="43DC6899" w:rsidR="004774D3" w:rsidRDefault="004774D3" w:rsidP="00AD304B">
            <w:pPr>
              <w:jc w:val="center"/>
            </w:pPr>
          </w:p>
        </w:tc>
        <w:tc>
          <w:tcPr>
            <w:tcW w:w="7081" w:type="dxa"/>
            <w:vAlign w:val="center"/>
          </w:tcPr>
          <w:p w14:paraId="2F3FBE3C" w14:textId="06BAF8A1" w:rsidR="004774D3" w:rsidRDefault="004774D3" w:rsidP="00AD304B">
            <w:r>
              <w:t>電子メールにより提出</w:t>
            </w:r>
            <w:r>
              <w:rPr>
                <w:rFonts w:hint="eastAsia"/>
              </w:rPr>
              <w:t xml:space="preserve">　</w:t>
            </w:r>
            <w:r w:rsidRPr="006C6AF4">
              <w:rPr>
                <w:rFonts w:hint="eastAsia"/>
              </w:rPr>
              <w:t>z</w:t>
            </w:r>
            <w:r w:rsidRPr="006C6AF4">
              <w:t>aimu@town.hakone.kanagawa.jp</w:t>
            </w:r>
          </w:p>
          <w:p w14:paraId="45EE0F31" w14:textId="398D7F2B" w:rsidR="004774D3" w:rsidRDefault="004774D3" w:rsidP="00AD304B">
            <w:r>
              <w:rPr>
                <w:rFonts w:hint="eastAsia"/>
              </w:rPr>
              <w:t>※</w:t>
            </w:r>
            <w:r>
              <w:t>件名は「駐車場公募質疑（事業者名）」とすること。</w:t>
            </w:r>
          </w:p>
          <w:p w14:paraId="190FC98C" w14:textId="768A9DDA" w:rsidR="004774D3" w:rsidRPr="004774D3" w:rsidRDefault="004774D3" w:rsidP="00AD304B">
            <w:r>
              <w:rPr>
                <w:rFonts w:hint="eastAsia"/>
              </w:rPr>
              <w:t>※</w:t>
            </w:r>
            <w:r w:rsidR="00D6644D">
              <w:rPr>
                <w:rFonts w:hint="eastAsia"/>
              </w:rPr>
              <w:t>質問</w:t>
            </w:r>
            <w:r>
              <w:t>書は所定の様式とする（様式</w:t>
            </w:r>
            <w:r w:rsidR="006C6AF4">
              <w:rPr>
                <w:rFonts w:hint="eastAsia"/>
              </w:rPr>
              <w:t>１</w:t>
            </w:r>
            <w:r>
              <w:t>）。</w:t>
            </w:r>
          </w:p>
        </w:tc>
      </w:tr>
      <w:tr w:rsidR="003E566A" w14:paraId="35119258" w14:textId="77777777" w:rsidTr="00AD304B">
        <w:trPr>
          <w:trHeight w:val="454"/>
        </w:trPr>
        <w:tc>
          <w:tcPr>
            <w:tcW w:w="1701" w:type="dxa"/>
            <w:vAlign w:val="center"/>
          </w:tcPr>
          <w:p w14:paraId="4166E240" w14:textId="4A934A62" w:rsidR="003E566A" w:rsidRDefault="004774D3" w:rsidP="00AD304B">
            <w:pPr>
              <w:jc w:val="center"/>
            </w:pPr>
            <w:r>
              <w:rPr>
                <w:rFonts w:hint="eastAsia"/>
              </w:rPr>
              <w:t>回答方法</w:t>
            </w:r>
          </w:p>
        </w:tc>
        <w:tc>
          <w:tcPr>
            <w:tcW w:w="7081" w:type="dxa"/>
            <w:vAlign w:val="center"/>
          </w:tcPr>
          <w:p w14:paraId="230294C2" w14:textId="057D1C83" w:rsidR="003E566A" w:rsidRDefault="004774D3" w:rsidP="00AD304B">
            <w:r w:rsidRPr="004774D3">
              <w:rPr>
                <w:rFonts w:hint="eastAsia"/>
              </w:rPr>
              <w:t>令和７年３月</w:t>
            </w:r>
            <w:r w:rsidRPr="004774D3">
              <w:t>24日(月)</w:t>
            </w:r>
            <w:r>
              <w:rPr>
                <w:rFonts w:hint="eastAsia"/>
              </w:rPr>
              <w:t>に町</w:t>
            </w:r>
            <w:r>
              <w:t>ホームページにおいて公表</w:t>
            </w:r>
          </w:p>
        </w:tc>
      </w:tr>
    </w:tbl>
    <w:p w14:paraId="69C2272C" w14:textId="77777777" w:rsidR="00C222E5" w:rsidRDefault="00C222E5" w:rsidP="00C222E5"/>
    <w:p w14:paraId="5865BBB1" w14:textId="2BBB736E" w:rsidR="00C222E5" w:rsidRDefault="00C222E5" w:rsidP="004774D3">
      <w:pPr>
        <w:ind w:firstLineChars="200" w:firstLine="480"/>
      </w:pPr>
      <w:r>
        <w:rPr>
          <w:rFonts w:hint="eastAsia"/>
        </w:rPr>
        <w:t>エ</w:t>
      </w:r>
      <w:r w:rsidR="004774D3">
        <w:rPr>
          <w:rFonts w:hint="eastAsia"/>
        </w:rPr>
        <w:t xml:space="preserve">　</w:t>
      </w:r>
      <w:r>
        <w:rPr>
          <w:rFonts w:hint="eastAsia"/>
        </w:rPr>
        <w:t>参加申込及び企画提案書の提出</w:t>
      </w:r>
    </w:p>
    <w:tbl>
      <w:tblPr>
        <w:tblStyle w:val="a3"/>
        <w:tblW w:w="0" w:type="auto"/>
        <w:tblInd w:w="846" w:type="dxa"/>
        <w:tblLook w:val="04A0" w:firstRow="1" w:lastRow="0" w:firstColumn="1" w:lastColumn="0" w:noHBand="0" w:noVBand="1"/>
      </w:tblPr>
      <w:tblGrid>
        <w:gridCol w:w="1683"/>
        <w:gridCol w:w="7099"/>
      </w:tblGrid>
      <w:tr w:rsidR="004774D3" w14:paraId="23E3D5D7" w14:textId="77777777" w:rsidTr="00AD304B">
        <w:trPr>
          <w:trHeight w:val="907"/>
        </w:trPr>
        <w:tc>
          <w:tcPr>
            <w:tcW w:w="1683" w:type="dxa"/>
            <w:vAlign w:val="center"/>
          </w:tcPr>
          <w:p w14:paraId="5359D391" w14:textId="77777777" w:rsidR="004774D3" w:rsidRDefault="004774D3" w:rsidP="00AD304B">
            <w:pPr>
              <w:jc w:val="center"/>
            </w:pPr>
            <w:r>
              <w:rPr>
                <w:rFonts w:hint="eastAsia"/>
              </w:rPr>
              <w:t>提出期間</w:t>
            </w:r>
          </w:p>
          <w:p w14:paraId="6CCE88C4" w14:textId="42B5CBD7" w:rsidR="00AD304B" w:rsidRDefault="00AD304B" w:rsidP="00AD304B">
            <w:pPr>
              <w:jc w:val="center"/>
            </w:pPr>
          </w:p>
        </w:tc>
        <w:tc>
          <w:tcPr>
            <w:tcW w:w="7099" w:type="dxa"/>
            <w:vAlign w:val="center"/>
          </w:tcPr>
          <w:p w14:paraId="132DCE18" w14:textId="5E959FF5" w:rsidR="004774D3" w:rsidRDefault="004774D3" w:rsidP="00AD304B">
            <w:r>
              <w:t>令和</w:t>
            </w:r>
            <w:r>
              <w:rPr>
                <w:rFonts w:hint="eastAsia"/>
              </w:rPr>
              <w:t>７</w:t>
            </w:r>
            <w:r>
              <w:t>年</w:t>
            </w:r>
            <w:r>
              <w:rPr>
                <w:rFonts w:hint="eastAsia"/>
              </w:rPr>
              <w:t>３</w:t>
            </w:r>
            <w:r>
              <w:t>月</w:t>
            </w:r>
            <w:r>
              <w:rPr>
                <w:rFonts w:hint="eastAsia"/>
              </w:rPr>
              <w:t>３</w:t>
            </w:r>
            <w:r>
              <w:t>日</w:t>
            </w:r>
            <w:r>
              <w:rPr>
                <w:rFonts w:hint="eastAsia"/>
              </w:rPr>
              <w:t>(月)</w:t>
            </w:r>
            <w:r>
              <w:t>から</w:t>
            </w:r>
            <w:r>
              <w:rPr>
                <w:rFonts w:hint="eastAsia"/>
              </w:rPr>
              <w:t>４</w:t>
            </w:r>
            <w:r>
              <w:t>月</w:t>
            </w:r>
            <w:r w:rsidR="006C6AF4">
              <w:rPr>
                <w:rFonts w:hint="eastAsia"/>
              </w:rPr>
              <w:t>21</w:t>
            </w:r>
            <w:r>
              <w:t>日</w:t>
            </w:r>
            <w:r>
              <w:rPr>
                <w:rFonts w:hint="eastAsia"/>
              </w:rPr>
              <w:t>(月)</w:t>
            </w:r>
            <w:r>
              <w:t>まで</w:t>
            </w:r>
          </w:p>
          <w:p w14:paraId="4A61C588" w14:textId="5F481FCC" w:rsidR="004774D3" w:rsidRDefault="004774D3" w:rsidP="00AD304B">
            <w:r>
              <w:rPr>
                <w:rFonts w:hint="eastAsia"/>
              </w:rPr>
              <w:t>（</w:t>
            </w:r>
            <w:r>
              <w:t>午前８時</w:t>
            </w:r>
            <w:r>
              <w:rPr>
                <w:rFonts w:hint="eastAsia"/>
              </w:rPr>
              <w:t>30</w:t>
            </w:r>
            <w:r>
              <w:t>分から午後５時</w:t>
            </w:r>
            <w:r>
              <w:rPr>
                <w:rFonts w:hint="eastAsia"/>
              </w:rPr>
              <w:t>15</w:t>
            </w:r>
            <w:r>
              <w:t>分までの間（土日を除く。</w:t>
            </w:r>
            <w:r>
              <w:rPr>
                <w:rFonts w:hint="eastAsia"/>
              </w:rPr>
              <w:t>）</w:t>
            </w:r>
            <w:r>
              <w:t>）</w:t>
            </w:r>
          </w:p>
        </w:tc>
      </w:tr>
      <w:tr w:rsidR="004774D3" w14:paraId="73468ADB" w14:textId="77777777" w:rsidTr="00AD304B">
        <w:trPr>
          <w:trHeight w:val="907"/>
        </w:trPr>
        <w:tc>
          <w:tcPr>
            <w:tcW w:w="1683" w:type="dxa"/>
            <w:vAlign w:val="center"/>
          </w:tcPr>
          <w:p w14:paraId="48CABF0E" w14:textId="77777777" w:rsidR="004774D3" w:rsidRDefault="004774D3" w:rsidP="00AD304B">
            <w:pPr>
              <w:jc w:val="center"/>
            </w:pPr>
            <w:r>
              <w:rPr>
                <w:rFonts w:hint="eastAsia"/>
              </w:rPr>
              <w:t>提 出 先</w:t>
            </w:r>
          </w:p>
          <w:p w14:paraId="768F4E00" w14:textId="3816410F" w:rsidR="00AD304B" w:rsidRDefault="00AD304B" w:rsidP="00AD304B">
            <w:pPr>
              <w:jc w:val="center"/>
            </w:pPr>
          </w:p>
        </w:tc>
        <w:tc>
          <w:tcPr>
            <w:tcW w:w="7099" w:type="dxa"/>
            <w:vAlign w:val="center"/>
          </w:tcPr>
          <w:p w14:paraId="516A36E3" w14:textId="77777777" w:rsidR="004774D3" w:rsidRDefault="004774D3" w:rsidP="00AD304B">
            <w:r>
              <w:rPr>
                <w:rFonts w:hint="eastAsia"/>
              </w:rPr>
              <w:t>〒250-0398　神奈川県足柄下郡箱根町湯本256番地</w:t>
            </w:r>
          </w:p>
          <w:p w14:paraId="72B05F57" w14:textId="47B40A7D" w:rsidR="004774D3" w:rsidRDefault="004774D3" w:rsidP="00AD304B">
            <w:r>
              <w:rPr>
                <w:rFonts w:hint="eastAsia"/>
              </w:rPr>
              <w:t xml:space="preserve">　　　　　　箱根町役場総務部財務課管財契約係</w:t>
            </w:r>
          </w:p>
        </w:tc>
      </w:tr>
      <w:tr w:rsidR="004774D3" w14:paraId="0FB5D836" w14:textId="77777777" w:rsidTr="00AD304B">
        <w:trPr>
          <w:trHeight w:val="1587"/>
        </w:trPr>
        <w:tc>
          <w:tcPr>
            <w:tcW w:w="1683" w:type="dxa"/>
            <w:vAlign w:val="center"/>
          </w:tcPr>
          <w:p w14:paraId="7EF6B42E" w14:textId="77777777" w:rsidR="004774D3" w:rsidRDefault="004774D3" w:rsidP="00AD304B">
            <w:pPr>
              <w:jc w:val="center"/>
            </w:pPr>
            <w:r>
              <w:rPr>
                <w:rFonts w:hint="eastAsia"/>
              </w:rPr>
              <w:t>提出方法</w:t>
            </w:r>
          </w:p>
          <w:p w14:paraId="02ED555D" w14:textId="77777777" w:rsidR="00AD304B" w:rsidRDefault="00AD304B" w:rsidP="00AD304B">
            <w:pPr>
              <w:jc w:val="center"/>
            </w:pPr>
          </w:p>
          <w:p w14:paraId="56EF316F" w14:textId="77777777" w:rsidR="00AD304B" w:rsidRDefault="00AD304B" w:rsidP="00AD304B">
            <w:pPr>
              <w:jc w:val="center"/>
            </w:pPr>
          </w:p>
          <w:p w14:paraId="7449F64E" w14:textId="65F0836F" w:rsidR="00AD304B" w:rsidRDefault="00AD304B" w:rsidP="00AD304B">
            <w:pPr>
              <w:jc w:val="center"/>
            </w:pPr>
          </w:p>
        </w:tc>
        <w:tc>
          <w:tcPr>
            <w:tcW w:w="7099" w:type="dxa"/>
            <w:vAlign w:val="center"/>
          </w:tcPr>
          <w:p w14:paraId="338E3B6A" w14:textId="77777777" w:rsidR="004774D3" w:rsidRDefault="004774D3" w:rsidP="00AD304B">
            <w:r>
              <w:t>持参又は郵送</w:t>
            </w:r>
          </w:p>
          <w:p w14:paraId="6054D7B2" w14:textId="77777777" w:rsidR="004774D3" w:rsidRDefault="004774D3" w:rsidP="00AD304B">
            <w:r>
              <w:rPr>
                <w:rFonts w:hint="eastAsia"/>
              </w:rPr>
              <w:t>・持参：箱根町総務部財務課（本庁舎３階）</w:t>
            </w:r>
          </w:p>
          <w:p w14:paraId="547B0D30" w14:textId="27113D1F" w:rsidR="004774D3" w:rsidRDefault="004774D3" w:rsidP="00AD304B">
            <w:pPr>
              <w:ind w:left="960" w:hangingChars="400" w:hanging="960"/>
            </w:pPr>
            <w:r>
              <w:rPr>
                <w:rFonts w:hint="eastAsia"/>
              </w:rPr>
              <w:t>・郵送：</w:t>
            </w:r>
            <w:r>
              <w:t>一般書留、簡易書留、特定記録郵便、配達時間指定郵便又はレターパックによる（提出期間内必着）</w:t>
            </w:r>
          </w:p>
        </w:tc>
      </w:tr>
      <w:tr w:rsidR="004774D3" w14:paraId="2DE1DEED" w14:textId="77777777" w:rsidTr="006C6AF4">
        <w:trPr>
          <w:trHeight w:val="3245"/>
        </w:trPr>
        <w:tc>
          <w:tcPr>
            <w:tcW w:w="1683" w:type="dxa"/>
            <w:vAlign w:val="center"/>
          </w:tcPr>
          <w:p w14:paraId="41982EFA" w14:textId="77777777" w:rsidR="004774D3" w:rsidRDefault="004774D3" w:rsidP="00AD304B">
            <w:pPr>
              <w:jc w:val="center"/>
            </w:pPr>
            <w:r>
              <w:rPr>
                <w:rFonts w:hint="eastAsia"/>
              </w:rPr>
              <w:lastRenderedPageBreak/>
              <w:t>提出書類</w:t>
            </w:r>
          </w:p>
          <w:p w14:paraId="1ED0E950" w14:textId="77777777" w:rsidR="00AD304B" w:rsidRDefault="00AD304B" w:rsidP="00AD304B">
            <w:pPr>
              <w:jc w:val="center"/>
            </w:pPr>
          </w:p>
          <w:p w14:paraId="64F18206" w14:textId="77777777" w:rsidR="00AD304B" w:rsidRDefault="00AD304B" w:rsidP="00AD304B">
            <w:pPr>
              <w:jc w:val="center"/>
            </w:pPr>
          </w:p>
          <w:p w14:paraId="0892478F" w14:textId="77777777" w:rsidR="00AD304B" w:rsidRDefault="00AD304B" w:rsidP="00AD304B">
            <w:pPr>
              <w:jc w:val="center"/>
            </w:pPr>
          </w:p>
          <w:p w14:paraId="3871B17F" w14:textId="77777777" w:rsidR="00AD304B" w:rsidRDefault="00AD304B" w:rsidP="00AD304B">
            <w:pPr>
              <w:jc w:val="center"/>
            </w:pPr>
          </w:p>
          <w:p w14:paraId="68A4E205" w14:textId="77777777" w:rsidR="00AD304B" w:rsidRDefault="00AD304B" w:rsidP="006C6AF4"/>
          <w:p w14:paraId="7A96F219" w14:textId="77777777" w:rsidR="00AD304B" w:rsidRDefault="00AD304B" w:rsidP="00AD304B">
            <w:pPr>
              <w:jc w:val="center"/>
            </w:pPr>
          </w:p>
          <w:p w14:paraId="4E344710" w14:textId="187FD18E" w:rsidR="00AD304B" w:rsidRDefault="00AD304B" w:rsidP="00AD304B">
            <w:pPr>
              <w:jc w:val="center"/>
            </w:pPr>
          </w:p>
        </w:tc>
        <w:tc>
          <w:tcPr>
            <w:tcW w:w="7099" w:type="dxa"/>
            <w:vAlign w:val="center"/>
          </w:tcPr>
          <w:p w14:paraId="5DBC992D" w14:textId="0DE530A9" w:rsidR="00687C41" w:rsidRDefault="00687C41" w:rsidP="006C6AF4">
            <w:pPr>
              <w:ind w:firstLineChars="50" w:firstLine="120"/>
            </w:pPr>
            <w:r>
              <w:rPr>
                <w:rFonts w:hint="eastAsia"/>
              </w:rPr>
              <w:t>①参加申込書</w:t>
            </w:r>
            <w:r w:rsidR="006C6AF4">
              <w:rPr>
                <w:rFonts w:hint="eastAsia"/>
              </w:rPr>
              <w:t xml:space="preserve">　（様式２）</w:t>
            </w:r>
          </w:p>
          <w:p w14:paraId="36BF98F5" w14:textId="3AF61735" w:rsidR="00687C41" w:rsidRDefault="00687C41" w:rsidP="006C6AF4">
            <w:pPr>
              <w:ind w:firstLineChars="50" w:firstLine="120"/>
            </w:pPr>
            <w:r>
              <w:rPr>
                <w:rFonts w:hint="eastAsia"/>
              </w:rPr>
              <w:t>②誓約書</w:t>
            </w:r>
            <w:r w:rsidR="006C6AF4">
              <w:rPr>
                <w:rFonts w:hint="eastAsia"/>
              </w:rPr>
              <w:t xml:space="preserve">　　　（様式３）</w:t>
            </w:r>
          </w:p>
          <w:p w14:paraId="70B035E8" w14:textId="6B0D165E" w:rsidR="006C6AF4" w:rsidRDefault="006C6AF4" w:rsidP="006C6AF4">
            <w:pPr>
              <w:ind w:firstLineChars="50" w:firstLine="120"/>
            </w:pPr>
            <w:r>
              <w:rPr>
                <w:rFonts w:hint="eastAsia"/>
              </w:rPr>
              <w:t>③使用料提案書（様式４）</w:t>
            </w:r>
          </w:p>
          <w:p w14:paraId="3F4AF688" w14:textId="0DFCBC91" w:rsidR="00757556" w:rsidRDefault="00757556" w:rsidP="00757556">
            <w:pPr>
              <w:ind w:firstLineChars="50" w:firstLine="120"/>
            </w:pPr>
            <w:r>
              <w:rPr>
                <w:rFonts w:hint="eastAsia"/>
              </w:rPr>
              <w:t>④国・県・町税の納税証明書（写しでも可）</w:t>
            </w:r>
          </w:p>
          <w:p w14:paraId="7136CE15" w14:textId="5266C6DD" w:rsidR="00757556" w:rsidRPr="006C6AF4" w:rsidRDefault="00757556" w:rsidP="00757556">
            <w:pPr>
              <w:ind w:firstLineChars="50" w:firstLine="120"/>
            </w:pPr>
            <w:r>
              <w:rPr>
                <w:rFonts w:hint="eastAsia"/>
              </w:rPr>
              <w:t>⑤法人登記簿謄本（写しでも可）</w:t>
            </w:r>
          </w:p>
          <w:p w14:paraId="104F47EB" w14:textId="370D89A4" w:rsidR="00757556" w:rsidRDefault="00757556" w:rsidP="006C6AF4">
            <w:pPr>
              <w:ind w:firstLineChars="50" w:firstLine="120"/>
            </w:pPr>
            <w:r>
              <w:rPr>
                <w:rFonts w:hint="eastAsia"/>
              </w:rPr>
              <w:t>⑥委任状（任意様式：受任者を設定する場合に提出すること）</w:t>
            </w:r>
          </w:p>
          <w:p w14:paraId="62EB7B55" w14:textId="580545B2" w:rsidR="006C6AF4" w:rsidRDefault="00757556" w:rsidP="006C6AF4">
            <w:pPr>
              <w:ind w:firstLineChars="50" w:firstLine="120"/>
            </w:pPr>
            <w:r>
              <w:rPr>
                <w:rFonts w:hint="eastAsia"/>
              </w:rPr>
              <w:t>⑦</w:t>
            </w:r>
            <w:r w:rsidR="006C6AF4">
              <w:rPr>
                <w:rFonts w:hint="eastAsia"/>
              </w:rPr>
              <w:t>企画提案書　（任意様式）</w:t>
            </w:r>
          </w:p>
          <w:p w14:paraId="46971A89" w14:textId="62438C5D" w:rsidR="00394926" w:rsidRPr="00757556" w:rsidRDefault="00757556" w:rsidP="00757556">
            <w:pPr>
              <w:ind w:firstLineChars="50" w:firstLine="120"/>
            </w:pPr>
            <w:r>
              <w:rPr>
                <w:rFonts w:hint="eastAsia"/>
              </w:rPr>
              <w:t>⑧</w:t>
            </w:r>
            <w:r w:rsidR="006C6AF4">
              <w:rPr>
                <w:rFonts w:hint="eastAsia"/>
              </w:rPr>
              <w:t>事業実績が分かる資料（任意様式）</w:t>
            </w:r>
          </w:p>
        </w:tc>
      </w:tr>
    </w:tbl>
    <w:p w14:paraId="367AC950" w14:textId="716E0AF1" w:rsidR="00687C41" w:rsidRDefault="00687C41" w:rsidP="00687C41">
      <w:pPr>
        <w:ind w:firstLineChars="400" w:firstLine="960"/>
      </w:pPr>
      <w:r>
        <w:rPr>
          <w:rFonts w:hint="eastAsia"/>
        </w:rPr>
        <w:t>（</w:t>
      </w:r>
      <w:r w:rsidR="00394926">
        <w:rPr>
          <w:rFonts w:hint="eastAsia"/>
        </w:rPr>
        <w:t>留意事項</w:t>
      </w:r>
      <w:r>
        <w:rPr>
          <w:rFonts w:hint="eastAsia"/>
        </w:rPr>
        <w:t>）</w:t>
      </w:r>
    </w:p>
    <w:p w14:paraId="14228636" w14:textId="644C419A" w:rsidR="00757556" w:rsidRDefault="00687C41" w:rsidP="00757556">
      <w:pPr>
        <w:ind w:leftChars="500" w:left="1440" w:hangingChars="100" w:hanging="240"/>
      </w:pPr>
      <w:r>
        <w:rPr>
          <w:rFonts w:hint="eastAsia"/>
        </w:rPr>
        <w:t>・</w:t>
      </w:r>
      <w:r w:rsidR="00757556" w:rsidRPr="00D6644D">
        <w:rPr>
          <w:rFonts w:hint="eastAsia"/>
        </w:rPr>
        <w:t>①</w:t>
      </w:r>
      <w:r w:rsidR="00C222E5" w:rsidRPr="00D6644D">
        <w:t>参加申込書（様式２）、</w:t>
      </w:r>
      <w:r w:rsidR="00757556" w:rsidRPr="00D6644D">
        <w:rPr>
          <w:rFonts w:hint="eastAsia"/>
        </w:rPr>
        <w:t>②</w:t>
      </w:r>
      <w:r w:rsidR="00C222E5" w:rsidRPr="00D6644D">
        <w:t>誓約書（様式３）</w:t>
      </w:r>
      <w:r w:rsidR="007A3C91" w:rsidRPr="00D6644D">
        <w:rPr>
          <w:rFonts w:hint="eastAsia"/>
        </w:rPr>
        <w:t>、</w:t>
      </w:r>
      <w:r w:rsidR="00757556" w:rsidRPr="00D6644D">
        <w:rPr>
          <w:rFonts w:hint="eastAsia"/>
        </w:rPr>
        <w:t>③使用料提案書（様式４）及び</w:t>
      </w:r>
      <w:r w:rsidR="00D6644D" w:rsidRPr="00D6644D">
        <w:rPr>
          <w:rFonts w:hint="eastAsia"/>
        </w:rPr>
        <w:t>⑥</w:t>
      </w:r>
      <w:r w:rsidR="007A3C91" w:rsidRPr="00D6644D">
        <w:rPr>
          <w:rFonts w:hint="eastAsia"/>
        </w:rPr>
        <w:t>委任状</w:t>
      </w:r>
      <w:r w:rsidR="00C222E5" w:rsidRPr="00D6644D">
        <w:t>には代表者印を押印</w:t>
      </w:r>
      <w:r w:rsidR="00757556" w:rsidRPr="00D6644D">
        <w:rPr>
          <w:rFonts w:hint="eastAsia"/>
        </w:rPr>
        <w:t>すること。</w:t>
      </w:r>
    </w:p>
    <w:p w14:paraId="1EF5C1AA" w14:textId="4E47E708" w:rsidR="00AD304B" w:rsidRDefault="00757556" w:rsidP="00757556">
      <w:pPr>
        <w:ind w:leftChars="500" w:left="1440" w:hangingChars="100" w:hanging="240"/>
      </w:pPr>
      <w:r w:rsidRPr="00D6644D">
        <w:rPr>
          <w:rFonts w:hint="eastAsia"/>
        </w:rPr>
        <w:t>・①～⑥は、企画提案書には綴らずに</w:t>
      </w:r>
      <w:r w:rsidR="00AD304B">
        <w:t>、</w:t>
      </w:r>
      <w:r>
        <w:rPr>
          <w:rFonts w:hint="eastAsia"/>
        </w:rPr>
        <w:t>各１部</w:t>
      </w:r>
      <w:r w:rsidR="00AD304B">
        <w:t>提出すること。</w:t>
      </w:r>
    </w:p>
    <w:p w14:paraId="3EAD3948" w14:textId="2441A7BF" w:rsidR="00C222E5" w:rsidRDefault="00687C41" w:rsidP="00687C41">
      <w:pPr>
        <w:ind w:firstLineChars="500" w:firstLine="1200"/>
      </w:pPr>
      <w:r>
        <w:rPr>
          <w:rFonts w:hint="eastAsia"/>
        </w:rPr>
        <w:t>・</w:t>
      </w:r>
      <w:r w:rsidR="007A3C91">
        <w:rPr>
          <w:rFonts w:hint="eastAsia"/>
        </w:rPr>
        <w:t>企画</w:t>
      </w:r>
      <w:r w:rsidR="00C222E5">
        <w:t>提案</w:t>
      </w:r>
      <w:r w:rsidR="00757556">
        <w:rPr>
          <w:rFonts w:hint="eastAsia"/>
        </w:rPr>
        <w:t>書</w:t>
      </w:r>
      <w:r w:rsidR="00C222E5">
        <w:t>は</w:t>
      </w:r>
      <w:r w:rsidR="00757556">
        <w:rPr>
          <w:rFonts w:hint="eastAsia"/>
        </w:rPr>
        <w:t>、</w:t>
      </w:r>
      <w:r w:rsidR="00C222E5">
        <w:t>本要領「</w:t>
      </w:r>
      <w:r w:rsidR="00394926">
        <w:rPr>
          <w:rFonts w:hint="eastAsia"/>
        </w:rPr>
        <w:t>４</w:t>
      </w:r>
      <w:r w:rsidR="00C222E5">
        <w:t>駐車場に関する条件」に合致する内容とすること。</w:t>
      </w:r>
    </w:p>
    <w:p w14:paraId="34D3C8D6" w14:textId="60DAA463" w:rsidR="00757556" w:rsidRDefault="00394926" w:rsidP="00ED75B2">
      <w:pPr>
        <w:ind w:leftChars="500" w:left="1440" w:hangingChars="100" w:hanging="240"/>
      </w:pPr>
      <w:r>
        <w:rPr>
          <w:rFonts w:hint="eastAsia"/>
        </w:rPr>
        <w:t>・</w:t>
      </w:r>
      <w:r w:rsidR="00C222E5">
        <w:t>企画提案</w:t>
      </w:r>
      <w:r w:rsidR="00757556">
        <w:rPr>
          <w:rFonts w:hint="eastAsia"/>
        </w:rPr>
        <w:t>書</w:t>
      </w:r>
      <w:r w:rsidR="00C222E5">
        <w:t>は、A4用紙</w:t>
      </w:r>
      <w:r>
        <w:rPr>
          <w:rFonts w:hint="eastAsia"/>
        </w:rPr>
        <w:t>サイズ（</w:t>
      </w:r>
      <w:r>
        <w:t>任意様式</w:t>
      </w:r>
      <w:r>
        <w:rPr>
          <w:rFonts w:hint="eastAsia"/>
        </w:rPr>
        <w:t>・</w:t>
      </w:r>
      <w:r>
        <w:t>図面を</w:t>
      </w:r>
      <w:r>
        <w:rPr>
          <w:rFonts w:hint="eastAsia"/>
        </w:rPr>
        <w:t>含む</w:t>
      </w:r>
      <w:r>
        <w:t>）</w:t>
      </w:r>
      <w:r>
        <w:rPr>
          <w:rFonts w:hint="eastAsia"/>
        </w:rPr>
        <w:t>で作成</w:t>
      </w:r>
      <w:r w:rsidR="00ED75B2">
        <w:rPr>
          <w:rFonts w:hint="eastAsia"/>
        </w:rPr>
        <w:t>し、</w:t>
      </w:r>
      <w:r w:rsidR="00757556">
        <w:rPr>
          <w:rFonts w:hint="eastAsia"/>
        </w:rPr>
        <w:t>⑦と⑧</w:t>
      </w:r>
      <w:r w:rsidR="00ED75B2">
        <w:rPr>
          <w:rFonts w:hint="eastAsia"/>
        </w:rPr>
        <w:t>を１</w:t>
      </w:r>
      <w:r w:rsidR="00C222E5">
        <w:t>組とし左上部ホチキス留め</w:t>
      </w:r>
      <w:r w:rsidR="00757556">
        <w:rPr>
          <w:rFonts w:hint="eastAsia"/>
        </w:rPr>
        <w:t>し、７部提出すること</w:t>
      </w:r>
      <w:r w:rsidR="00C222E5">
        <w:t>。</w:t>
      </w:r>
    </w:p>
    <w:p w14:paraId="2DC82B57" w14:textId="6D0677BD" w:rsidR="00ED75B2" w:rsidRDefault="00757556" w:rsidP="00ED75B2">
      <w:pPr>
        <w:ind w:leftChars="500" w:left="1440" w:hangingChars="100" w:hanging="240"/>
      </w:pPr>
      <w:r>
        <w:rPr>
          <w:rFonts w:hint="eastAsia"/>
        </w:rPr>
        <w:t>・</w:t>
      </w:r>
      <w:r w:rsidR="00ED75B2">
        <w:t>企画提案</w:t>
      </w:r>
      <w:r>
        <w:rPr>
          <w:rFonts w:hint="eastAsia"/>
        </w:rPr>
        <w:t>書</w:t>
      </w:r>
      <w:r w:rsidR="00ED75B2">
        <w:t>には、会社名、ロゴマーク等、作成者が分かる表示は一切しないこと。</w:t>
      </w:r>
    </w:p>
    <w:p w14:paraId="2DD7321C" w14:textId="77777777" w:rsidR="00ED75B2" w:rsidRPr="00757556" w:rsidRDefault="00ED75B2" w:rsidP="00C222E5"/>
    <w:p w14:paraId="3AD9ED44" w14:textId="77777777" w:rsidR="00ED75B2" w:rsidRDefault="00ED75B2" w:rsidP="00C222E5"/>
    <w:p w14:paraId="73C6828C" w14:textId="6AF77D5B" w:rsidR="00C222E5" w:rsidRDefault="00C222E5" w:rsidP="00C222E5">
      <w:r>
        <w:rPr>
          <w:rFonts w:hint="eastAsia"/>
        </w:rPr>
        <w:t>６</w:t>
      </w:r>
      <w:r w:rsidR="00580F77">
        <w:rPr>
          <w:rFonts w:hint="eastAsia"/>
        </w:rPr>
        <w:t xml:space="preserve">　</w:t>
      </w:r>
      <w:r>
        <w:rPr>
          <w:rFonts w:hint="eastAsia"/>
        </w:rPr>
        <w:t>評価主体</w:t>
      </w:r>
    </w:p>
    <w:p w14:paraId="218B2554" w14:textId="4CADB2A3" w:rsidR="00C222E5" w:rsidRDefault="00C222E5" w:rsidP="00580F77">
      <w:pPr>
        <w:ind w:leftChars="100" w:left="240" w:firstLineChars="100" w:firstLine="240"/>
      </w:pPr>
      <w:r>
        <w:rPr>
          <w:rFonts w:hint="eastAsia"/>
        </w:rPr>
        <w:t>評価は、</w:t>
      </w:r>
      <w:r w:rsidR="00580F77">
        <w:rPr>
          <w:rFonts w:hint="eastAsia"/>
        </w:rPr>
        <w:t>町</w:t>
      </w:r>
      <w:r>
        <w:rPr>
          <w:rFonts w:hint="eastAsia"/>
        </w:rPr>
        <w:t>職員による</w:t>
      </w:r>
      <w:r w:rsidR="00580F77">
        <w:rPr>
          <w:rFonts w:hint="eastAsia"/>
        </w:rPr>
        <w:t>箱根町</w:t>
      </w:r>
      <w:r>
        <w:rPr>
          <w:rFonts w:hint="eastAsia"/>
        </w:rPr>
        <w:t>来庁者駐車場運営事業者選定委員会により、企画提案の内容について公平かつ適正な評価を行う。</w:t>
      </w:r>
    </w:p>
    <w:p w14:paraId="7223D3B7" w14:textId="76A71777" w:rsidR="00C222E5" w:rsidRDefault="00C222E5" w:rsidP="00C222E5"/>
    <w:p w14:paraId="14E64BBD" w14:textId="61F43CE4" w:rsidR="00757556" w:rsidRDefault="00757556" w:rsidP="00C222E5"/>
    <w:p w14:paraId="637E0944" w14:textId="3EAAF673" w:rsidR="00C222E5" w:rsidRDefault="00C222E5" w:rsidP="00C222E5">
      <w:r>
        <w:rPr>
          <w:rFonts w:hint="eastAsia"/>
        </w:rPr>
        <w:t>７</w:t>
      </w:r>
      <w:r w:rsidR="00580F77">
        <w:rPr>
          <w:rFonts w:hint="eastAsia"/>
        </w:rPr>
        <w:t xml:space="preserve">　</w:t>
      </w:r>
      <w:r>
        <w:rPr>
          <w:rFonts w:hint="eastAsia"/>
        </w:rPr>
        <w:t>評価方法及び結果通知</w:t>
      </w:r>
    </w:p>
    <w:p w14:paraId="75366438" w14:textId="3FBD6E72" w:rsidR="00C222E5" w:rsidRDefault="00C222E5" w:rsidP="00580F77">
      <w:pPr>
        <w:ind w:leftChars="100" w:left="240" w:firstLineChars="100" w:firstLine="240"/>
      </w:pPr>
      <w:r>
        <w:rPr>
          <w:rFonts w:hint="eastAsia"/>
        </w:rPr>
        <w:t>事業者の選定にあたっては、</w:t>
      </w:r>
      <w:r>
        <w:t>提出された企画提案資料をもとに選定委員が内容について総合的に評価・採点し、最高点を得た参加者を運営事業候補者（以下「候補者」という。）として選定する。</w:t>
      </w:r>
    </w:p>
    <w:p w14:paraId="5FD76F79" w14:textId="77777777" w:rsidR="00580F77" w:rsidRDefault="00580F77" w:rsidP="00C222E5"/>
    <w:p w14:paraId="42AFB579" w14:textId="6142EEFE" w:rsidR="00C222E5" w:rsidRDefault="00C222E5" w:rsidP="00C222E5">
      <w:r>
        <w:rPr>
          <w:rFonts w:hint="eastAsia"/>
        </w:rPr>
        <w:t>（１）評価方法等</w:t>
      </w:r>
    </w:p>
    <w:p w14:paraId="69D1C9FB" w14:textId="2EC728CD" w:rsidR="00C222E5" w:rsidRDefault="00C222E5" w:rsidP="00580F77">
      <w:pPr>
        <w:ind w:leftChars="200" w:left="720" w:hangingChars="100" w:hanging="240"/>
      </w:pPr>
      <w:r>
        <w:rPr>
          <w:rFonts w:hint="eastAsia"/>
        </w:rPr>
        <w:t>ア</w:t>
      </w:r>
      <w:r w:rsidR="00580F77">
        <w:rPr>
          <w:rFonts w:hint="eastAsia"/>
        </w:rPr>
        <w:t xml:space="preserve">　</w:t>
      </w:r>
      <w:r>
        <w:t>各委員が</w:t>
      </w:r>
      <w:r w:rsidR="00757556">
        <w:rPr>
          <w:rFonts w:hint="eastAsia"/>
        </w:rPr>
        <w:t>審査基準及び評価点をもとに</w:t>
      </w:r>
      <w:r>
        <w:t>評価・採点を行い、最高点を取得した者から順に、候補者、次点候補者として選定する。</w:t>
      </w:r>
    </w:p>
    <w:p w14:paraId="303E9905" w14:textId="307BFDBC" w:rsidR="00C222E5" w:rsidRDefault="00C222E5" w:rsidP="00580F77">
      <w:pPr>
        <w:ind w:firstLineChars="200" w:firstLine="480"/>
      </w:pPr>
      <w:r>
        <w:rPr>
          <w:rFonts w:hint="eastAsia"/>
        </w:rPr>
        <w:t>イ</w:t>
      </w:r>
      <w:r w:rsidR="00580F77">
        <w:rPr>
          <w:rFonts w:hint="eastAsia"/>
        </w:rPr>
        <w:t xml:space="preserve">　</w:t>
      </w:r>
      <w:r>
        <w:rPr>
          <w:rFonts w:hint="eastAsia"/>
        </w:rPr>
        <w:t>最高点の参加者が２者以上ある場合は、委員の投票により候補者を選定する。</w:t>
      </w:r>
    </w:p>
    <w:p w14:paraId="33606F46" w14:textId="20A1DABE" w:rsidR="00C222E5" w:rsidRDefault="00C222E5" w:rsidP="00580F77">
      <w:pPr>
        <w:ind w:leftChars="200" w:left="720" w:hangingChars="100" w:hanging="240"/>
      </w:pPr>
      <w:r>
        <w:rPr>
          <w:rFonts w:hint="eastAsia"/>
        </w:rPr>
        <w:t>ウ</w:t>
      </w:r>
      <w:r w:rsidR="00580F77">
        <w:rPr>
          <w:rFonts w:hint="eastAsia"/>
        </w:rPr>
        <w:t xml:space="preserve">　</w:t>
      </w:r>
      <w:r>
        <w:t>最高点の参加者が辞退を申し出た場合や以下の「８ 留意事項」に該当した場合は、次点候補者を候</w:t>
      </w:r>
      <w:r>
        <w:rPr>
          <w:rFonts w:hint="eastAsia"/>
        </w:rPr>
        <w:t>補者とする。</w:t>
      </w:r>
    </w:p>
    <w:p w14:paraId="40238D66" w14:textId="1940A49F" w:rsidR="00C222E5" w:rsidRDefault="00C222E5" w:rsidP="00D24552">
      <w:pPr>
        <w:ind w:leftChars="200" w:left="720" w:hangingChars="100" w:hanging="240"/>
      </w:pPr>
      <w:r>
        <w:rPr>
          <w:rFonts w:hint="eastAsia"/>
        </w:rPr>
        <w:t>エ</w:t>
      </w:r>
      <w:r w:rsidR="00580F77">
        <w:rPr>
          <w:rFonts w:hint="eastAsia"/>
        </w:rPr>
        <w:t xml:space="preserve">　</w:t>
      </w:r>
      <w:r>
        <w:rPr>
          <w:rFonts w:hint="eastAsia"/>
        </w:rPr>
        <w:t>参加者が</w:t>
      </w:r>
      <w:r w:rsidR="00D24552">
        <w:rPr>
          <w:rFonts w:hint="eastAsia"/>
        </w:rPr>
        <w:t>１</w:t>
      </w:r>
      <w:r>
        <w:t>者のときは、その者が最低基準点（</w:t>
      </w:r>
      <w:r w:rsidR="00D24552">
        <w:rPr>
          <w:rFonts w:hint="eastAsia"/>
        </w:rPr>
        <w:t>60</w:t>
      </w:r>
      <w:r>
        <w:t>点以上）を満たしている場合は、候補者として選定する。</w:t>
      </w:r>
    </w:p>
    <w:p w14:paraId="2EF4535A" w14:textId="4CDF0D65" w:rsidR="00C222E5" w:rsidRDefault="00C222E5" w:rsidP="00D24552">
      <w:pPr>
        <w:ind w:firstLineChars="200" w:firstLine="480"/>
      </w:pPr>
      <w:r>
        <w:rPr>
          <w:rFonts w:hint="eastAsia"/>
        </w:rPr>
        <w:t>オ</w:t>
      </w:r>
      <w:r w:rsidR="00D24552">
        <w:rPr>
          <w:rFonts w:hint="eastAsia"/>
        </w:rPr>
        <w:t xml:space="preserve">　</w:t>
      </w:r>
      <w:r>
        <w:t>評価結果に対する一切の異議申し立ては受け付けない。</w:t>
      </w:r>
    </w:p>
    <w:p w14:paraId="7075788A" w14:textId="59E758D6" w:rsidR="00757556" w:rsidRDefault="00757556" w:rsidP="00757556">
      <w:r>
        <w:rPr>
          <w:rFonts w:hint="eastAsia"/>
        </w:rPr>
        <w:lastRenderedPageBreak/>
        <w:t>（２）配点一覧表</w:t>
      </w:r>
    </w:p>
    <w:tbl>
      <w:tblPr>
        <w:tblStyle w:val="a3"/>
        <w:tblW w:w="8945" w:type="dxa"/>
        <w:tblInd w:w="415" w:type="dxa"/>
        <w:tblLook w:val="04A0" w:firstRow="1" w:lastRow="0" w:firstColumn="1" w:lastColumn="0" w:noHBand="0" w:noVBand="1"/>
      </w:tblPr>
      <w:tblGrid>
        <w:gridCol w:w="714"/>
        <w:gridCol w:w="6379"/>
        <w:gridCol w:w="1852"/>
      </w:tblGrid>
      <w:tr w:rsidR="00757556" w14:paraId="2A56793A" w14:textId="77777777" w:rsidTr="00D6644D">
        <w:tc>
          <w:tcPr>
            <w:tcW w:w="714" w:type="dxa"/>
            <w:vAlign w:val="center"/>
          </w:tcPr>
          <w:p w14:paraId="659E47D5" w14:textId="77777777" w:rsidR="00757556" w:rsidRDefault="00757556" w:rsidP="004F59DF">
            <w:pPr>
              <w:jc w:val="center"/>
            </w:pPr>
            <w:r>
              <w:rPr>
                <w:rFonts w:hint="eastAsia"/>
              </w:rPr>
              <w:t>番号</w:t>
            </w:r>
          </w:p>
        </w:tc>
        <w:tc>
          <w:tcPr>
            <w:tcW w:w="6379" w:type="dxa"/>
            <w:vAlign w:val="center"/>
          </w:tcPr>
          <w:p w14:paraId="0436A068" w14:textId="77777777" w:rsidR="00757556" w:rsidRDefault="00757556" w:rsidP="004F59DF">
            <w:pPr>
              <w:jc w:val="center"/>
            </w:pPr>
            <w:r>
              <w:rPr>
                <w:rFonts w:hint="eastAsia"/>
              </w:rPr>
              <w:t>審　　　査　　　基　　　準</w:t>
            </w:r>
          </w:p>
        </w:tc>
        <w:tc>
          <w:tcPr>
            <w:tcW w:w="1852" w:type="dxa"/>
            <w:vAlign w:val="center"/>
          </w:tcPr>
          <w:p w14:paraId="3EB46A15" w14:textId="77777777" w:rsidR="00757556" w:rsidRDefault="00757556" w:rsidP="004F59DF">
            <w:pPr>
              <w:jc w:val="center"/>
            </w:pPr>
            <w:r>
              <w:rPr>
                <w:rFonts w:hint="eastAsia"/>
              </w:rPr>
              <w:t>配点</w:t>
            </w:r>
          </w:p>
        </w:tc>
      </w:tr>
      <w:tr w:rsidR="00757556" w14:paraId="50EEBF3A" w14:textId="77777777" w:rsidTr="00D6644D">
        <w:tc>
          <w:tcPr>
            <w:tcW w:w="714" w:type="dxa"/>
            <w:vAlign w:val="center"/>
          </w:tcPr>
          <w:p w14:paraId="5275787E" w14:textId="77777777" w:rsidR="00757556" w:rsidRDefault="00757556" w:rsidP="004F59DF">
            <w:pPr>
              <w:jc w:val="center"/>
            </w:pPr>
            <w:r>
              <w:rPr>
                <w:rFonts w:hint="eastAsia"/>
              </w:rPr>
              <w:t>１</w:t>
            </w:r>
          </w:p>
        </w:tc>
        <w:tc>
          <w:tcPr>
            <w:tcW w:w="6379" w:type="dxa"/>
            <w:vAlign w:val="center"/>
          </w:tcPr>
          <w:p w14:paraId="7F9C4C1E" w14:textId="77777777" w:rsidR="00757556" w:rsidRDefault="00757556" w:rsidP="004F59DF">
            <w:pPr>
              <w:jc w:val="left"/>
            </w:pPr>
            <w:r>
              <w:rPr>
                <w:rFonts w:hint="eastAsia"/>
              </w:rPr>
              <w:t>事業実績</w:t>
            </w:r>
          </w:p>
        </w:tc>
        <w:tc>
          <w:tcPr>
            <w:tcW w:w="1852" w:type="dxa"/>
            <w:vAlign w:val="center"/>
          </w:tcPr>
          <w:p w14:paraId="2A210CA4" w14:textId="77777777" w:rsidR="00757556" w:rsidRDefault="00757556" w:rsidP="004F59DF">
            <w:pPr>
              <w:jc w:val="center"/>
            </w:pPr>
            <w:r>
              <w:t xml:space="preserve"> </w:t>
            </w:r>
            <w:r>
              <w:rPr>
                <w:rFonts w:hint="eastAsia"/>
              </w:rPr>
              <w:t>10点</w:t>
            </w:r>
          </w:p>
        </w:tc>
      </w:tr>
      <w:tr w:rsidR="00757556" w14:paraId="2BC141D1" w14:textId="77777777" w:rsidTr="00D6644D">
        <w:tc>
          <w:tcPr>
            <w:tcW w:w="714" w:type="dxa"/>
            <w:vAlign w:val="center"/>
          </w:tcPr>
          <w:p w14:paraId="722AF121" w14:textId="77777777" w:rsidR="00757556" w:rsidRDefault="00757556" w:rsidP="004F59DF">
            <w:pPr>
              <w:jc w:val="center"/>
            </w:pPr>
            <w:r>
              <w:rPr>
                <w:rFonts w:hint="eastAsia"/>
              </w:rPr>
              <w:t>２</w:t>
            </w:r>
          </w:p>
        </w:tc>
        <w:tc>
          <w:tcPr>
            <w:tcW w:w="6379" w:type="dxa"/>
            <w:vAlign w:val="center"/>
          </w:tcPr>
          <w:p w14:paraId="74716FC1" w14:textId="77777777" w:rsidR="00757556" w:rsidRDefault="00757556" w:rsidP="004F59DF">
            <w:pPr>
              <w:jc w:val="left"/>
            </w:pPr>
            <w:r>
              <w:rPr>
                <w:rFonts w:hint="eastAsia"/>
              </w:rPr>
              <w:t>緊急対応・苦情対応、駐車場利用者の24時間対応の方策</w:t>
            </w:r>
          </w:p>
        </w:tc>
        <w:tc>
          <w:tcPr>
            <w:tcW w:w="1852" w:type="dxa"/>
            <w:vAlign w:val="center"/>
          </w:tcPr>
          <w:p w14:paraId="3ED92730" w14:textId="4E3A3BBD" w:rsidR="00757556" w:rsidRDefault="00757556" w:rsidP="004F59DF">
            <w:pPr>
              <w:jc w:val="center"/>
            </w:pPr>
            <w:r>
              <w:t xml:space="preserve"> </w:t>
            </w:r>
            <w:r w:rsidR="00C02700">
              <w:rPr>
                <w:rFonts w:hint="eastAsia"/>
              </w:rPr>
              <w:t>20</w:t>
            </w:r>
            <w:r>
              <w:rPr>
                <w:rFonts w:hint="eastAsia"/>
              </w:rPr>
              <w:t>点</w:t>
            </w:r>
          </w:p>
        </w:tc>
      </w:tr>
      <w:tr w:rsidR="00757556" w14:paraId="3BDD9854" w14:textId="77777777" w:rsidTr="00D6644D">
        <w:tc>
          <w:tcPr>
            <w:tcW w:w="714" w:type="dxa"/>
            <w:vAlign w:val="center"/>
          </w:tcPr>
          <w:p w14:paraId="3006BF8D" w14:textId="77777777" w:rsidR="00757556" w:rsidRDefault="00757556" w:rsidP="004F59DF">
            <w:pPr>
              <w:jc w:val="center"/>
            </w:pPr>
            <w:r>
              <w:rPr>
                <w:rFonts w:hint="eastAsia"/>
              </w:rPr>
              <w:t>３</w:t>
            </w:r>
          </w:p>
        </w:tc>
        <w:tc>
          <w:tcPr>
            <w:tcW w:w="6379" w:type="dxa"/>
            <w:vAlign w:val="center"/>
          </w:tcPr>
          <w:p w14:paraId="0DEF48C9" w14:textId="17890F34" w:rsidR="00757556" w:rsidRDefault="00C02700" w:rsidP="004F59DF">
            <w:pPr>
              <w:jc w:val="left"/>
            </w:pPr>
            <w:r>
              <w:rPr>
                <w:rFonts w:hint="eastAsia"/>
              </w:rPr>
              <w:t>保守管理の</w:t>
            </w:r>
            <w:r w:rsidR="00757556">
              <w:rPr>
                <w:rFonts w:hint="eastAsia"/>
              </w:rPr>
              <w:t>体制、町からの問合せ受付体制</w:t>
            </w:r>
          </w:p>
          <w:p w14:paraId="2FC80237" w14:textId="77777777" w:rsidR="00757556" w:rsidRDefault="00757556" w:rsidP="004F59DF">
            <w:pPr>
              <w:jc w:val="left"/>
            </w:pPr>
            <w:r>
              <w:rPr>
                <w:rFonts w:hint="eastAsia"/>
              </w:rPr>
              <w:t>（閉庁日に町が使用する場合の対応を含む）</w:t>
            </w:r>
          </w:p>
        </w:tc>
        <w:tc>
          <w:tcPr>
            <w:tcW w:w="1852" w:type="dxa"/>
            <w:vAlign w:val="center"/>
          </w:tcPr>
          <w:p w14:paraId="2709BE7D" w14:textId="77777777" w:rsidR="00757556" w:rsidRPr="00580F77" w:rsidRDefault="00757556" w:rsidP="004F59DF">
            <w:pPr>
              <w:jc w:val="center"/>
            </w:pPr>
            <w:r>
              <w:t xml:space="preserve"> </w:t>
            </w:r>
            <w:r>
              <w:rPr>
                <w:rFonts w:hint="eastAsia"/>
              </w:rPr>
              <w:t>15点</w:t>
            </w:r>
          </w:p>
        </w:tc>
      </w:tr>
      <w:tr w:rsidR="00757556" w14:paraId="2F35FE8F" w14:textId="77777777" w:rsidTr="00D6644D">
        <w:tc>
          <w:tcPr>
            <w:tcW w:w="714" w:type="dxa"/>
            <w:vAlign w:val="center"/>
          </w:tcPr>
          <w:p w14:paraId="3F299CF7" w14:textId="77777777" w:rsidR="00757556" w:rsidRDefault="00757556" w:rsidP="004F59DF">
            <w:pPr>
              <w:jc w:val="center"/>
            </w:pPr>
            <w:r>
              <w:rPr>
                <w:rFonts w:hint="eastAsia"/>
              </w:rPr>
              <w:t>４</w:t>
            </w:r>
          </w:p>
        </w:tc>
        <w:tc>
          <w:tcPr>
            <w:tcW w:w="6379" w:type="dxa"/>
            <w:vAlign w:val="center"/>
          </w:tcPr>
          <w:p w14:paraId="3A779063" w14:textId="77777777" w:rsidR="00757556" w:rsidRDefault="00757556" w:rsidP="004F59DF">
            <w:pPr>
              <w:jc w:val="left"/>
            </w:pPr>
            <w:r>
              <w:rPr>
                <w:rFonts w:hint="eastAsia"/>
              </w:rPr>
              <w:t>独自提案</w:t>
            </w:r>
          </w:p>
        </w:tc>
        <w:tc>
          <w:tcPr>
            <w:tcW w:w="1852" w:type="dxa"/>
            <w:vAlign w:val="center"/>
          </w:tcPr>
          <w:p w14:paraId="17EB0BF2" w14:textId="53CF8986" w:rsidR="00757556" w:rsidRDefault="00757556" w:rsidP="004F59DF">
            <w:pPr>
              <w:jc w:val="center"/>
            </w:pPr>
            <w:r>
              <w:t xml:space="preserve"> </w:t>
            </w:r>
            <w:r w:rsidR="00C02700">
              <w:rPr>
                <w:rFonts w:hint="eastAsia"/>
              </w:rPr>
              <w:t>15</w:t>
            </w:r>
            <w:r>
              <w:rPr>
                <w:rFonts w:hint="eastAsia"/>
              </w:rPr>
              <w:t>点</w:t>
            </w:r>
          </w:p>
        </w:tc>
      </w:tr>
      <w:tr w:rsidR="00757556" w14:paraId="128065A3" w14:textId="77777777" w:rsidTr="00D6644D">
        <w:tc>
          <w:tcPr>
            <w:tcW w:w="714" w:type="dxa"/>
            <w:vAlign w:val="center"/>
          </w:tcPr>
          <w:p w14:paraId="45737DE7" w14:textId="77777777" w:rsidR="00757556" w:rsidRDefault="00757556" w:rsidP="004F59DF">
            <w:pPr>
              <w:jc w:val="center"/>
            </w:pPr>
            <w:r>
              <w:rPr>
                <w:rFonts w:hint="eastAsia"/>
              </w:rPr>
              <w:t>５</w:t>
            </w:r>
          </w:p>
        </w:tc>
        <w:tc>
          <w:tcPr>
            <w:tcW w:w="6379" w:type="dxa"/>
            <w:vAlign w:val="center"/>
          </w:tcPr>
          <w:p w14:paraId="7AB1EB78" w14:textId="77777777" w:rsidR="00757556" w:rsidRDefault="00757556" w:rsidP="004F59DF">
            <w:pPr>
              <w:jc w:val="left"/>
            </w:pPr>
            <w:r>
              <w:rPr>
                <w:rFonts w:hint="eastAsia"/>
              </w:rPr>
              <w:t>提案する月額使用料</w:t>
            </w:r>
          </w:p>
        </w:tc>
        <w:tc>
          <w:tcPr>
            <w:tcW w:w="1852" w:type="dxa"/>
            <w:vAlign w:val="center"/>
          </w:tcPr>
          <w:p w14:paraId="16A351A8" w14:textId="77777777" w:rsidR="00757556" w:rsidRDefault="00757556" w:rsidP="004F59DF">
            <w:pPr>
              <w:jc w:val="center"/>
            </w:pPr>
            <w:r>
              <w:t xml:space="preserve"> </w:t>
            </w:r>
            <w:r>
              <w:rPr>
                <w:rFonts w:hint="eastAsia"/>
              </w:rPr>
              <w:t>40点</w:t>
            </w:r>
          </w:p>
        </w:tc>
      </w:tr>
      <w:tr w:rsidR="00757556" w14:paraId="0F5F306F" w14:textId="77777777" w:rsidTr="00D6644D">
        <w:tc>
          <w:tcPr>
            <w:tcW w:w="7093" w:type="dxa"/>
            <w:gridSpan w:val="2"/>
            <w:vAlign w:val="center"/>
          </w:tcPr>
          <w:p w14:paraId="62C7DC41" w14:textId="77777777" w:rsidR="00757556" w:rsidRDefault="00757556" w:rsidP="004F59DF">
            <w:pPr>
              <w:jc w:val="center"/>
            </w:pPr>
            <w:r>
              <w:rPr>
                <w:rFonts w:hint="eastAsia"/>
              </w:rPr>
              <w:t>配点合計</w:t>
            </w:r>
          </w:p>
        </w:tc>
        <w:tc>
          <w:tcPr>
            <w:tcW w:w="1852" w:type="dxa"/>
            <w:vAlign w:val="center"/>
          </w:tcPr>
          <w:p w14:paraId="285992BD" w14:textId="77777777" w:rsidR="00757556" w:rsidRDefault="00757556" w:rsidP="004F59DF">
            <w:pPr>
              <w:jc w:val="center"/>
            </w:pPr>
            <w:r>
              <w:rPr>
                <w:rFonts w:hint="eastAsia"/>
              </w:rPr>
              <w:t>100点</w:t>
            </w:r>
          </w:p>
        </w:tc>
      </w:tr>
    </w:tbl>
    <w:p w14:paraId="5836FF84" w14:textId="57A0F30B" w:rsidR="00D24552" w:rsidRDefault="00D24552" w:rsidP="00C222E5"/>
    <w:p w14:paraId="4675432E" w14:textId="6C5959A3" w:rsidR="00D24552" w:rsidRDefault="00D24552" w:rsidP="00C222E5">
      <w:r>
        <w:rPr>
          <w:rFonts w:hint="eastAsia"/>
        </w:rPr>
        <w:t>（</w:t>
      </w:r>
      <w:r w:rsidR="00757556">
        <w:rPr>
          <w:rFonts w:hint="eastAsia"/>
        </w:rPr>
        <w:t>３</w:t>
      </w:r>
      <w:r>
        <w:rPr>
          <w:rFonts w:hint="eastAsia"/>
        </w:rPr>
        <w:t>）評価点</w:t>
      </w:r>
    </w:p>
    <w:tbl>
      <w:tblPr>
        <w:tblStyle w:val="a3"/>
        <w:tblW w:w="0" w:type="auto"/>
        <w:tblInd w:w="421" w:type="dxa"/>
        <w:tblLook w:val="04A0" w:firstRow="1" w:lastRow="0" w:firstColumn="1" w:lastColumn="0" w:noHBand="0" w:noVBand="1"/>
      </w:tblPr>
      <w:tblGrid>
        <w:gridCol w:w="3260"/>
        <w:gridCol w:w="1890"/>
        <w:gridCol w:w="1890"/>
        <w:gridCol w:w="1890"/>
      </w:tblGrid>
      <w:tr w:rsidR="00D24552" w14:paraId="14226E1A" w14:textId="77777777" w:rsidTr="00530FEB">
        <w:tc>
          <w:tcPr>
            <w:tcW w:w="3260" w:type="dxa"/>
            <w:vMerge w:val="restart"/>
            <w:vAlign w:val="center"/>
          </w:tcPr>
          <w:p w14:paraId="1C476CB9" w14:textId="2E3D5F6A" w:rsidR="00D24552" w:rsidRDefault="00D24552" w:rsidP="00D24552">
            <w:pPr>
              <w:jc w:val="center"/>
            </w:pPr>
            <w:r>
              <w:rPr>
                <w:rFonts w:hint="eastAsia"/>
              </w:rPr>
              <w:t>評価基準</w:t>
            </w:r>
          </w:p>
        </w:tc>
        <w:tc>
          <w:tcPr>
            <w:tcW w:w="5670" w:type="dxa"/>
            <w:gridSpan w:val="3"/>
            <w:vAlign w:val="center"/>
          </w:tcPr>
          <w:p w14:paraId="5F6A82A2" w14:textId="34854F67" w:rsidR="00D24552" w:rsidRDefault="00D24552" w:rsidP="00D24552">
            <w:pPr>
              <w:jc w:val="center"/>
            </w:pPr>
            <w:r>
              <w:rPr>
                <w:rFonts w:hint="eastAsia"/>
              </w:rPr>
              <w:t>得　　　点</w:t>
            </w:r>
          </w:p>
        </w:tc>
      </w:tr>
      <w:tr w:rsidR="00D24552" w14:paraId="46E0B4CB" w14:textId="77777777" w:rsidTr="00530FEB">
        <w:tc>
          <w:tcPr>
            <w:tcW w:w="3260" w:type="dxa"/>
            <w:vMerge/>
          </w:tcPr>
          <w:p w14:paraId="07E6961E" w14:textId="77777777" w:rsidR="00D24552" w:rsidRDefault="00D24552" w:rsidP="00C222E5"/>
        </w:tc>
        <w:tc>
          <w:tcPr>
            <w:tcW w:w="1890" w:type="dxa"/>
            <w:vAlign w:val="center"/>
          </w:tcPr>
          <w:p w14:paraId="3419B8FE" w14:textId="7345BF31" w:rsidR="00D24552" w:rsidRDefault="00757556" w:rsidP="00D24552">
            <w:pPr>
              <w:jc w:val="center"/>
            </w:pPr>
            <w:r>
              <w:rPr>
                <w:rFonts w:hint="eastAsia"/>
              </w:rPr>
              <w:t>20</w:t>
            </w:r>
            <w:r w:rsidR="00D24552">
              <w:rPr>
                <w:rFonts w:hint="eastAsia"/>
              </w:rPr>
              <w:t>点</w:t>
            </w:r>
          </w:p>
        </w:tc>
        <w:tc>
          <w:tcPr>
            <w:tcW w:w="1890" w:type="dxa"/>
            <w:vAlign w:val="center"/>
          </w:tcPr>
          <w:p w14:paraId="59DAB5AC" w14:textId="4D6F2DBA" w:rsidR="00D24552" w:rsidRDefault="00757556" w:rsidP="00D24552">
            <w:pPr>
              <w:jc w:val="center"/>
            </w:pPr>
            <w:r>
              <w:rPr>
                <w:rFonts w:hint="eastAsia"/>
              </w:rPr>
              <w:t>1</w:t>
            </w:r>
            <w:r>
              <w:t>5</w:t>
            </w:r>
            <w:r w:rsidR="00D24552">
              <w:rPr>
                <w:rFonts w:hint="eastAsia"/>
              </w:rPr>
              <w:t>点</w:t>
            </w:r>
          </w:p>
        </w:tc>
        <w:tc>
          <w:tcPr>
            <w:tcW w:w="1890" w:type="dxa"/>
            <w:vAlign w:val="center"/>
          </w:tcPr>
          <w:p w14:paraId="367879AD" w14:textId="3331E4F1" w:rsidR="00D24552" w:rsidRDefault="00083D2F" w:rsidP="00D24552">
            <w:pPr>
              <w:jc w:val="center"/>
            </w:pPr>
            <w:r>
              <w:rPr>
                <w:rFonts w:hint="eastAsia"/>
              </w:rPr>
              <w:t>1</w:t>
            </w:r>
            <w:r>
              <w:t>0</w:t>
            </w:r>
            <w:r w:rsidR="00D24552">
              <w:rPr>
                <w:rFonts w:hint="eastAsia"/>
              </w:rPr>
              <w:t>点</w:t>
            </w:r>
          </w:p>
        </w:tc>
      </w:tr>
      <w:tr w:rsidR="00D24552" w14:paraId="421EEB8D" w14:textId="77777777" w:rsidTr="00530FEB">
        <w:tc>
          <w:tcPr>
            <w:tcW w:w="3260" w:type="dxa"/>
          </w:tcPr>
          <w:p w14:paraId="3584AC82" w14:textId="19048A82" w:rsidR="00D24552" w:rsidRDefault="00D24552" w:rsidP="00D24552">
            <w:pPr>
              <w:ind w:firstLineChars="50" w:firstLine="120"/>
            </w:pPr>
            <w:r>
              <w:rPr>
                <w:rFonts w:hint="eastAsia"/>
              </w:rPr>
              <w:t>Ａ 特に優れている</w:t>
            </w:r>
          </w:p>
        </w:tc>
        <w:tc>
          <w:tcPr>
            <w:tcW w:w="1890" w:type="dxa"/>
            <w:vAlign w:val="center"/>
          </w:tcPr>
          <w:p w14:paraId="3DDACC1F" w14:textId="581953BE" w:rsidR="00D24552" w:rsidRDefault="00757556" w:rsidP="00D24552">
            <w:pPr>
              <w:jc w:val="center"/>
            </w:pPr>
            <w:r>
              <w:rPr>
                <w:rFonts w:hint="eastAsia"/>
              </w:rPr>
              <w:t>20</w:t>
            </w:r>
            <w:r w:rsidR="00D24552">
              <w:rPr>
                <w:rFonts w:hint="eastAsia"/>
              </w:rPr>
              <w:t>点</w:t>
            </w:r>
          </w:p>
        </w:tc>
        <w:tc>
          <w:tcPr>
            <w:tcW w:w="1890" w:type="dxa"/>
            <w:vAlign w:val="center"/>
          </w:tcPr>
          <w:p w14:paraId="0DD59363" w14:textId="0675781E" w:rsidR="00D24552" w:rsidRDefault="00757556" w:rsidP="00D24552">
            <w:pPr>
              <w:jc w:val="center"/>
            </w:pPr>
            <w:r>
              <w:rPr>
                <w:rFonts w:hint="eastAsia"/>
              </w:rPr>
              <w:t>1</w:t>
            </w:r>
            <w:r>
              <w:t>5</w:t>
            </w:r>
            <w:r w:rsidR="00D24552">
              <w:rPr>
                <w:rFonts w:hint="eastAsia"/>
              </w:rPr>
              <w:t>点</w:t>
            </w:r>
          </w:p>
        </w:tc>
        <w:tc>
          <w:tcPr>
            <w:tcW w:w="1890" w:type="dxa"/>
            <w:vAlign w:val="center"/>
          </w:tcPr>
          <w:p w14:paraId="5583F370" w14:textId="46EF4042" w:rsidR="00D24552" w:rsidRDefault="00083D2F" w:rsidP="00D24552">
            <w:pPr>
              <w:jc w:val="center"/>
            </w:pPr>
            <w:r>
              <w:rPr>
                <w:rFonts w:hint="eastAsia"/>
              </w:rPr>
              <w:t>1</w:t>
            </w:r>
            <w:r>
              <w:t>0</w:t>
            </w:r>
            <w:r w:rsidR="00D24552">
              <w:rPr>
                <w:rFonts w:hint="eastAsia"/>
              </w:rPr>
              <w:t>点</w:t>
            </w:r>
          </w:p>
        </w:tc>
      </w:tr>
      <w:tr w:rsidR="00D24552" w14:paraId="6B04599B" w14:textId="77777777" w:rsidTr="00530FEB">
        <w:tc>
          <w:tcPr>
            <w:tcW w:w="3260" w:type="dxa"/>
          </w:tcPr>
          <w:p w14:paraId="373F4E39" w14:textId="54F6A181" w:rsidR="00D24552" w:rsidRDefault="00D24552" w:rsidP="00D24552">
            <w:pPr>
              <w:ind w:firstLineChars="50" w:firstLine="120"/>
            </w:pPr>
            <w:r>
              <w:rPr>
                <w:rFonts w:hint="eastAsia"/>
              </w:rPr>
              <w:t>Ｂ 優れている</w:t>
            </w:r>
          </w:p>
        </w:tc>
        <w:tc>
          <w:tcPr>
            <w:tcW w:w="1890" w:type="dxa"/>
            <w:vAlign w:val="center"/>
          </w:tcPr>
          <w:p w14:paraId="12A8BDEC" w14:textId="24B98A91" w:rsidR="00D24552" w:rsidRDefault="00757556" w:rsidP="00D24552">
            <w:pPr>
              <w:jc w:val="center"/>
            </w:pPr>
            <w:r>
              <w:rPr>
                <w:rFonts w:hint="eastAsia"/>
              </w:rPr>
              <w:t>16</w:t>
            </w:r>
            <w:r w:rsidR="00D24552">
              <w:rPr>
                <w:rFonts w:hint="eastAsia"/>
              </w:rPr>
              <w:t>点</w:t>
            </w:r>
          </w:p>
        </w:tc>
        <w:tc>
          <w:tcPr>
            <w:tcW w:w="1890" w:type="dxa"/>
            <w:vAlign w:val="center"/>
          </w:tcPr>
          <w:p w14:paraId="6E8AB8B6" w14:textId="63A6779A" w:rsidR="00D24552" w:rsidRDefault="00757556" w:rsidP="00D24552">
            <w:pPr>
              <w:jc w:val="center"/>
            </w:pPr>
            <w:r>
              <w:rPr>
                <w:rFonts w:hint="eastAsia"/>
              </w:rPr>
              <w:t>1</w:t>
            </w:r>
            <w:r>
              <w:t>2</w:t>
            </w:r>
            <w:r w:rsidR="00D24552">
              <w:rPr>
                <w:rFonts w:hint="eastAsia"/>
              </w:rPr>
              <w:t>点</w:t>
            </w:r>
          </w:p>
        </w:tc>
        <w:tc>
          <w:tcPr>
            <w:tcW w:w="1890" w:type="dxa"/>
            <w:vAlign w:val="center"/>
          </w:tcPr>
          <w:p w14:paraId="5ADCFDE0" w14:textId="3168D000" w:rsidR="00D24552" w:rsidRDefault="00757556" w:rsidP="00D24552">
            <w:pPr>
              <w:jc w:val="center"/>
            </w:pPr>
            <w:r>
              <w:rPr>
                <w:rFonts w:hint="eastAsia"/>
              </w:rPr>
              <w:t xml:space="preserve"> </w:t>
            </w:r>
            <w:r>
              <w:t>8</w:t>
            </w:r>
            <w:r w:rsidR="00D24552">
              <w:rPr>
                <w:rFonts w:hint="eastAsia"/>
              </w:rPr>
              <w:t>点</w:t>
            </w:r>
          </w:p>
        </w:tc>
      </w:tr>
      <w:tr w:rsidR="00D24552" w14:paraId="35F98156" w14:textId="77777777" w:rsidTr="00530FEB">
        <w:tc>
          <w:tcPr>
            <w:tcW w:w="3260" w:type="dxa"/>
          </w:tcPr>
          <w:p w14:paraId="20EE8A58" w14:textId="771878ED" w:rsidR="00D24552" w:rsidRDefault="00D24552" w:rsidP="00D24552">
            <w:pPr>
              <w:ind w:firstLineChars="50" w:firstLine="120"/>
            </w:pPr>
            <w:r>
              <w:rPr>
                <w:rFonts w:hint="eastAsia"/>
              </w:rPr>
              <w:t>Ｃ 標準的である</w:t>
            </w:r>
          </w:p>
        </w:tc>
        <w:tc>
          <w:tcPr>
            <w:tcW w:w="1890" w:type="dxa"/>
            <w:vAlign w:val="center"/>
          </w:tcPr>
          <w:p w14:paraId="7A3E0F55" w14:textId="69764BBE" w:rsidR="00D24552" w:rsidRDefault="00757556" w:rsidP="00D24552">
            <w:pPr>
              <w:jc w:val="center"/>
            </w:pPr>
            <w:r>
              <w:rPr>
                <w:rFonts w:hint="eastAsia"/>
              </w:rPr>
              <w:t>12</w:t>
            </w:r>
            <w:r w:rsidR="00D24552">
              <w:rPr>
                <w:rFonts w:hint="eastAsia"/>
              </w:rPr>
              <w:t>点</w:t>
            </w:r>
          </w:p>
        </w:tc>
        <w:tc>
          <w:tcPr>
            <w:tcW w:w="1890" w:type="dxa"/>
            <w:vAlign w:val="center"/>
          </w:tcPr>
          <w:p w14:paraId="39DF2704" w14:textId="3A4EC921" w:rsidR="00D24552" w:rsidRDefault="00757556" w:rsidP="00D24552">
            <w:pPr>
              <w:jc w:val="center"/>
            </w:pPr>
            <w:r>
              <w:rPr>
                <w:rFonts w:hint="eastAsia"/>
              </w:rPr>
              <w:t xml:space="preserve"> </w:t>
            </w:r>
            <w:r>
              <w:t>9</w:t>
            </w:r>
            <w:r w:rsidR="00D24552">
              <w:rPr>
                <w:rFonts w:hint="eastAsia"/>
              </w:rPr>
              <w:t>点</w:t>
            </w:r>
          </w:p>
        </w:tc>
        <w:tc>
          <w:tcPr>
            <w:tcW w:w="1890" w:type="dxa"/>
            <w:vAlign w:val="center"/>
          </w:tcPr>
          <w:p w14:paraId="40E89719" w14:textId="44B069D1" w:rsidR="00D24552" w:rsidRDefault="00083D2F" w:rsidP="00D24552">
            <w:pPr>
              <w:jc w:val="center"/>
            </w:pPr>
            <w:r>
              <w:rPr>
                <w:rFonts w:hint="eastAsia"/>
              </w:rPr>
              <w:t xml:space="preserve"> </w:t>
            </w:r>
            <w:r>
              <w:t>6</w:t>
            </w:r>
            <w:r w:rsidR="00D24552">
              <w:rPr>
                <w:rFonts w:hint="eastAsia"/>
              </w:rPr>
              <w:t>点</w:t>
            </w:r>
          </w:p>
        </w:tc>
      </w:tr>
      <w:tr w:rsidR="00D24552" w14:paraId="5C565EBE" w14:textId="77777777" w:rsidTr="00530FEB">
        <w:tc>
          <w:tcPr>
            <w:tcW w:w="3260" w:type="dxa"/>
          </w:tcPr>
          <w:p w14:paraId="3FE37F42" w14:textId="27CD7472" w:rsidR="00D24552" w:rsidRDefault="00D24552" w:rsidP="00D24552">
            <w:pPr>
              <w:ind w:firstLineChars="50" w:firstLine="120"/>
            </w:pPr>
            <w:r>
              <w:rPr>
                <w:rFonts w:hint="eastAsia"/>
              </w:rPr>
              <w:t>Ｄ やや劣っている</w:t>
            </w:r>
          </w:p>
        </w:tc>
        <w:tc>
          <w:tcPr>
            <w:tcW w:w="1890" w:type="dxa"/>
            <w:vAlign w:val="center"/>
          </w:tcPr>
          <w:p w14:paraId="1595D79A" w14:textId="37A611BF" w:rsidR="00D24552" w:rsidRDefault="00757556" w:rsidP="00D24552">
            <w:pPr>
              <w:jc w:val="center"/>
            </w:pPr>
            <w:r>
              <w:rPr>
                <w:rFonts w:hint="eastAsia"/>
              </w:rPr>
              <w:t xml:space="preserve"> </w:t>
            </w:r>
            <w:r>
              <w:t>8</w:t>
            </w:r>
            <w:r w:rsidR="00D24552">
              <w:rPr>
                <w:rFonts w:hint="eastAsia"/>
              </w:rPr>
              <w:t>点</w:t>
            </w:r>
          </w:p>
        </w:tc>
        <w:tc>
          <w:tcPr>
            <w:tcW w:w="1890" w:type="dxa"/>
            <w:vAlign w:val="center"/>
          </w:tcPr>
          <w:p w14:paraId="307CF382" w14:textId="62C4A221" w:rsidR="00D24552" w:rsidRDefault="00757556" w:rsidP="00D24552">
            <w:pPr>
              <w:jc w:val="center"/>
            </w:pPr>
            <w:r>
              <w:t xml:space="preserve"> </w:t>
            </w:r>
            <w:r>
              <w:rPr>
                <w:rFonts w:hint="eastAsia"/>
              </w:rPr>
              <w:t>6</w:t>
            </w:r>
            <w:r w:rsidR="00D24552">
              <w:rPr>
                <w:rFonts w:hint="eastAsia"/>
              </w:rPr>
              <w:t>点</w:t>
            </w:r>
          </w:p>
        </w:tc>
        <w:tc>
          <w:tcPr>
            <w:tcW w:w="1890" w:type="dxa"/>
            <w:vAlign w:val="center"/>
          </w:tcPr>
          <w:p w14:paraId="44967D6C" w14:textId="692EF9F6" w:rsidR="00D24552" w:rsidRDefault="00757556" w:rsidP="00D24552">
            <w:pPr>
              <w:jc w:val="center"/>
            </w:pPr>
            <w:r>
              <w:rPr>
                <w:rFonts w:hint="eastAsia"/>
              </w:rPr>
              <w:t xml:space="preserve"> </w:t>
            </w:r>
            <w:r>
              <w:t>4</w:t>
            </w:r>
            <w:r w:rsidR="00D24552">
              <w:rPr>
                <w:rFonts w:hint="eastAsia"/>
              </w:rPr>
              <w:t>点</w:t>
            </w:r>
          </w:p>
        </w:tc>
      </w:tr>
      <w:tr w:rsidR="00D24552" w14:paraId="68B6BACF" w14:textId="77777777" w:rsidTr="00530FEB">
        <w:tc>
          <w:tcPr>
            <w:tcW w:w="3260" w:type="dxa"/>
          </w:tcPr>
          <w:p w14:paraId="08095E0D" w14:textId="197E9FCB" w:rsidR="00D24552" w:rsidRDefault="00D24552" w:rsidP="00D24552">
            <w:pPr>
              <w:ind w:firstLineChars="50" w:firstLine="120"/>
            </w:pPr>
            <w:r>
              <w:rPr>
                <w:rFonts w:hint="eastAsia"/>
              </w:rPr>
              <w:t>Ｅ 劣っている</w:t>
            </w:r>
          </w:p>
        </w:tc>
        <w:tc>
          <w:tcPr>
            <w:tcW w:w="1890" w:type="dxa"/>
            <w:vAlign w:val="center"/>
          </w:tcPr>
          <w:p w14:paraId="6A69CFF1" w14:textId="6D3E1D59" w:rsidR="00D24552" w:rsidRDefault="00757556" w:rsidP="00D24552">
            <w:pPr>
              <w:jc w:val="center"/>
            </w:pPr>
            <w:r>
              <w:rPr>
                <w:rFonts w:hint="eastAsia"/>
              </w:rPr>
              <w:t xml:space="preserve"> </w:t>
            </w:r>
            <w:r>
              <w:t>4</w:t>
            </w:r>
            <w:r w:rsidR="00D24552">
              <w:rPr>
                <w:rFonts w:hint="eastAsia"/>
              </w:rPr>
              <w:t>点</w:t>
            </w:r>
          </w:p>
        </w:tc>
        <w:tc>
          <w:tcPr>
            <w:tcW w:w="1890" w:type="dxa"/>
            <w:vAlign w:val="center"/>
          </w:tcPr>
          <w:p w14:paraId="785B4BBB" w14:textId="3520173B" w:rsidR="00D24552" w:rsidRDefault="00757556" w:rsidP="00D24552">
            <w:pPr>
              <w:jc w:val="center"/>
            </w:pPr>
            <w:r>
              <w:t xml:space="preserve"> </w:t>
            </w:r>
            <w:r>
              <w:rPr>
                <w:rFonts w:hint="eastAsia"/>
              </w:rPr>
              <w:t>3</w:t>
            </w:r>
            <w:r w:rsidR="00D24552">
              <w:rPr>
                <w:rFonts w:hint="eastAsia"/>
              </w:rPr>
              <w:t>点</w:t>
            </w:r>
          </w:p>
        </w:tc>
        <w:tc>
          <w:tcPr>
            <w:tcW w:w="1890" w:type="dxa"/>
            <w:vAlign w:val="center"/>
          </w:tcPr>
          <w:p w14:paraId="61753673" w14:textId="6D136D3E" w:rsidR="00D24552" w:rsidRDefault="00757556" w:rsidP="00D24552">
            <w:pPr>
              <w:jc w:val="center"/>
            </w:pPr>
            <w:r>
              <w:rPr>
                <w:rFonts w:hint="eastAsia"/>
              </w:rPr>
              <w:t xml:space="preserve"> </w:t>
            </w:r>
            <w:r>
              <w:t>2</w:t>
            </w:r>
            <w:r w:rsidR="00D24552">
              <w:rPr>
                <w:rFonts w:hint="eastAsia"/>
              </w:rPr>
              <w:t>点</w:t>
            </w:r>
          </w:p>
        </w:tc>
      </w:tr>
    </w:tbl>
    <w:p w14:paraId="367DE758" w14:textId="348FA341" w:rsidR="00D24552" w:rsidRDefault="00D24552" w:rsidP="009A4DE5">
      <w:pPr>
        <w:ind w:left="720" w:hangingChars="300" w:hanging="720"/>
      </w:pPr>
      <w:r>
        <w:rPr>
          <w:rFonts w:hint="eastAsia"/>
        </w:rPr>
        <w:t xml:space="preserve">　　※</w:t>
      </w:r>
      <w:r w:rsidR="00C02700">
        <w:rPr>
          <w:rFonts w:hint="eastAsia"/>
        </w:rPr>
        <w:t>「提案する月額</w:t>
      </w:r>
      <w:r>
        <w:rPr>
          <w:rFonts w:hint="eastAsia"/>
        </w:rPr>
        <w:t>使用料</w:t>
      </w:r>
      <w:r w:rsidR="00C02700">
        <w:rPr>
          <w:rFonts w:hint="eastAsia"/>
        </w:rPr>
        <w:t>」</w:t>
      </w:r>
      <w:r>
        <w:rPr>
          <w:rFonts w:hint="eastAsia"/>
        </w:rPr>
        <w:t>は、最高</w:t>
      </w:r>
      <w:r w:rsidR="00530FEB">
        <w:rPr>
          <w:rFonts w:hint="eastAsia"/>
        </w:rPr>
        <w:t>提案</w:t>
      </w:r>
      <w:r>
        <w:rPr>
          <w:rFonts w:hint="eastAsia"/>
        </w:rPr>
        <w:t>額を</w:t>
      </w:r>
      <w:r w:rsidR="00083D2F">
        <w:rPr>
          <w:rFonts w:hint="eastAsia"/>
        </w:rPr>
        <w:t>4</w:t>
      </w:r>
      <w:r w:rsidR="00083D2F">
        <w:t>0</w:t>
      </w:r>
      <w:r>
        <w:rPr>
          <w:rFonts w:hint="eastAsia"/>
        </w:rPr>
        <w:t>点満点とし、</w:t>
      </w:r>
      <w:r w:rsidR="009A4DE5">
        <w:rPr>
          <w:rFonts w:hint="eastAsia"/>
        </w:rPr>
        <w:t>それ未満の</w:t>
      </w:r>
      <w:r w:rsidR="00530FEB">
        <w:rPr>
          <w:rFonts w:hint="eastAsia"/>
        </w:rPr>
        <w:t>提案</w:t>
      </w:r>
      <w:r w:rsidR="009A4DE5">
        <w:rPr>
          <w:rFonts w:hint="eastAsia"/>
        </w:rPr>
        <w:t>額については</w:t>
      </w:r>
      <w:r>
        <w:rPr>
          <w:rFonts w:hint="eastAsia"/>
        </w:rPr>
        <w:t>次の算定式により、</w:t>
      </w:r>
      <w:r w:rsidR="00C222E5">
        <w:t>小数第一位を四捨五入して採点する。</w:t>
      </w:r>
    </w:p>
    <w:p w14:paraId="5E3878C0" w14:textId="08B3040E" w:rsidR="00C222E5" w:rsidRDefault="00C222E5" w:rsidP="009A4DE5">
      <w:pPr>
        <w:ind w:firstLineChars="400" w:firstLine="960"/>
      </w:pPr>
      <w:r>
        <w:t>【使用料評価点数＝</w:t>
      </w:r>
      <w:r w:rsidR="00083D2F">
        <w:rPr>
          <w:rFonts w:hint="eastAsia"/>
        </w:rPr>
        <w:t>4</w:t>
      </w:r>
      <w:r w:rsidR="00083D2F">
        <w:t>0</w:t>
      </w:r>
      <w:r>
        <w:t>点×</w:t>
      </w:r>
      <w:r w:rsidR="00530FEB">
        <w:rPr>
          <w:rFonts w:hint="eastAsia"/>
        </w:rPr>
        <w:t>提案</w:t>
      </w:r>
      <w:r>
        <w:t>額／最高</w:t>
      </w:r>
      <w:r w:rsidR="00530FEB">
        <w:rPr>
          <w:rFonts w:hint="eastAsia"/>
        </w:rPr>
        <w:t>提案</w:t>
      </w:r>
      <w:r>
        <w:t>額</w:t>
      </w:r>
      <w:r w:rsidR="00D24552">
        <w:rPr>
          <w:rFonts w:hint="eastAsia"/>
        </w:rPr>
        <w:t>】</w:t>
      </w:r>
    </w:p>
    <w:p w14:paraId="377D33EB" w14:textId="77777777" w:rsidR="00C222E5" w:rsidRPr="009A4DE5" w:rsidRDefault="00C222E5" w:rsidP="00C222E5"/>
    <w:p w14:paraId="31698F5C" w14:textId="38A44E5D" w:rsidR="00C222E5" w:rsidRDefault="00C222E5" w:rsidP="00C222E5">
      <w:r>
        <w:rPr>
          <w:rFonts w:hint="eastAsia"/>
        </w:rPr>
        <w:t>（</w:t>
      </w:r>
      <w:r w:rsidR="009A4DE5">
        <w:rPr>
          <w:rFonts w:hint="eastAsia"/>
        </w:rPr>
        <w:t>３</w:t>
      </w:r>
      <w:r>
        <w:rPr>
          <w:rFonts w:hint="eastAsia"/>
        </w:rPr>
        <w:t>）失格要件</w:t>
      </w:r>
    </w:p>
    <w:p w14:paraId="39AD7E22" w14:textId="77777777" w:rsidR="00C222E5" w:rsidRDefault="00C222E5" w:rsidP="009A4DE5">
      <w:pPr>
        <w:ind w:firstLineChars="300" w:firstLine="720"/>
      </w:pPr>
      <w:r>
        <w:rPr>
          <w:rFonts w:hint="eastAsia"/>
        </w:rPr>
        <w:t>次の要件に該当すると認められる場合は、失格とする。</w:t>
      </w:r>
    </w:p>
    <w:p w14:paraId="4FCCC3A7" w14:textId="146DC253" w:rsidR="00C222E5" w:rsidRDefault="009A4DE5" w:rsidP="009A4DE5">
      <w:pPr>
        <w:ind w:firstLineChars="200" w:firstLine="480"/>
      </w:pPr>
      <w:r>
        <w:rPr>
          <w:rFonts w:hint="eastAsia"/>
        </w:rPr>
        <w:t xml:space="preserve">ア　</w:t>
      </w:r>
      <w:r w:rsidR="00C222E5">
        <w:rPr>
          <w:rFonts w:hint="eastAsia"/>
        </w:rPr>
        <w:t>参加者が本要領において定める資格要件を満たしていない。</w:t>
      </w:r>
    </w:p>
    <w:p w14:paraId="6BACB335" w14:textId="27A1798F" w:rsidR="009A4DE5" w:rsidRDefault="009A4DE5" w:rsidP="009A4DE5">
      <w:pPr>
        <w:ind w:leftChars="200" w:left="720" w:hangingChars="100" w:hanging="240"/>
      </w:pPr>
      <w:r>
        <w:rPr>
          <w:rFonts w:hint="eastAsia"/>
        </w:rPr>
        <w:t xml:space="preserve">イ　</w:t>
      </w:r>
      <w:r w:rsidR="00C222E5">
        <w:rPr>
          <w:rFonts w:hint="eastAsia"/>
        </w:rPr>
        <w:t>企画提案書の内容が、</w:t>
      </w:r>
      <w:r w:rsidR="00C222E5">
        <w:t>本要領において定める要件を満たしていない。</w:t>
      </w:r>
    </w:p>
    <w:p w14:paraId="7D7ACDAF" w14:textId="6D07195A" w:rsidR="00C222E5" w:rsidRDefault="009A4DE5" w:rsidP="009A4DE5">
      <w:pPr>
        <w:ind w:leftChars="200" w:left="720" w:hangingChars="100" w:hanging="240"/>
      </w:pPr>
      <w:r>
        <w:rPr>
          <w:rFonts w:hint="eastAsia"/>
        </w:rPr>
        <w:t xml:space="preserve">ウ　</w:t>
      </w:r>
      <w:r w:rsidR="00C222E5">
        <w:t>企画提案書に不備がある（軽微な場合を除く）。</w:t>
      </w:r>
    </w:p>
    <w:p w14:paraId="6B31A19E" w14:textId="6C8AD688" w:rsidR="00C222E5" w:rsidRDefault="009A4DE5" w:rsidP="009A4DE5">
      <w:pPr>
        <w:ind w:firstLineChars="200" w:firstLine="480"/>
      </w:pPr>
      <w:r>
        <w:rPr>
          <w:rFonts w:hint="eastAsia"/>
        </w:rPr>
        <w:t xml:space="preserve">エ　</w:t>
      </w:r>
      <w:r w:rsidR="00C222E5">
        <w:rPr>
          <w:rFonts w:hint="eastAsia"/>
        </w:rPr>
        <w:t>２案以上の企画提案が行われた場合</w:t>
      </w:r>
    </w:p>
    <w:p w14:paraId="6A120BBA" w14:textId="77777777" w:rsidR="00C222E5" w:rsidRPr="009A4DE5" w:rsidRDefault="00C222E5" w:rsidP="00C222E5"/>
    <w:p w14:paraId="592226B4" w14:textId="14FF77BE" w:rsidR="00C222E5" w:rsidRDefault="00C222E5" w:rsidP="00C222E5">
      <w:r>
        <w:rPr>
          <w:rFonts w:hint="eastAsia"/>
        </w:rPr>
        <w:t>（</w:t>
      </w:r>
      <w:r w:rsidR="009A4DE5">
        <w:rPr>
          <w:rFonts w:hint="eastAsia"/>
        </w:rPr>
        <w:t>４</w:t>
      </w:r>
      <w:r>
        <w:rPr>
          <w:rFonts w:hint="eastAsia"/>
        </w:rPr>
        <w:t>）結果通知</w:t>
      </w:r>
    </w:p>
    <w:p w14:paraId="0E33B6F6" w14:textId="52C25F24" w:rsidR="00C222E5" w:rsidRDefault="00C222E5" w:rsidP="009A4DE5">
      <w:pPr>
        <w:ind w:leftChars="200" w:left="480" w:firstLineChars="100" w:firstLine="240"/>
      </w:pPr>
      <w:r>
        <w:rPr>
          <w:rFonts w:hint="eastAsia"/>
        </w:rPr>
        <w:t>参加者全員に書面により結果を送付し、</w:t>
      </w:r>
      <w:r>
        <w:t>候補者とした者の名称は、</w:t>
      </w:r>
      <w:r w:rsidR="009A4DE5">
        <w:rPr>
          <w:rFonts w:hint="eastAsia"/>
        </w:rPr>
        <w:t>町</w:t>
      </w:r>
      <w:r>
        <w:t>ホームページで公表する。</w:t>
      </w:r>
    </w:p>
    <w:p w14:paraId="70FEC099" w14:textId="2C0233A6" w:rsidR="00C222E5" w:rsidRDefault="00C222E5" w:rsidP="009A4DE5">
      <w:pPr>
        <w:ind w:leftChars="200" w:left="480" w:firstLineChars="100" w:firstLine="240"/>
      </w:pPr>
      <w:r>
        <w:rPr>
          <w:rFonts w:hint="eastAsia"/>
        </w:rPr>
        <w:t>候補者として選定された者は、すみやかに</w:t>
      </w:r>
      <w:r w:rsidR="009A4DE5">
        <w:rPr>
          <w:rFonts w:hint="eastAsia"/>
        </w:rPr>
        <w:t>町</w:t>
      </w:r>
      <w:r>
        <w:rPr>
          <w:rFonts w:hint="eastAsia"/>
        </w:rPr>
        <w:t>と駐車場整備に向けた設計及び施工上の協議を開始するとともに、使用許可に向けた手続きを行うものとする。</w:t>
      </w:r>
    </w:p>
    <w:p w14:paraId="782FA77D" w14:textId="77777777" w:rsidR="00C222E5" w:rsidRPr="009A4DE5" w:rsidRDefault="00C222E5" w:rsidP="00C222E5"/>
    <w:p w14:paraId="573954A1" w14:textId="77777777" w:rsidR="00C222E5" w:rsidRDefault="00C222E5" w:rsidP="00C222E5"/>
    <w:p w14:paraId="4D7085D2" w14:textId="6B84384D" w:rsidR="00C222E5" w:rsidRDefault="00C222E5" w:rsidP="00C222E5">
      <w:r>
        <w:rPr>
          <w:rFonts w:hint="eastAsia"/>
        </w:rPr>
        <w:t>８</w:t>
      </w:r>
      <w:r w:rsidR="009A4DE5">
        <w:rPr>
          <w:rFonts w:hint="eastAsia"/>
        </w:rPr>
        <w:t xml:space="preserve">　</w:t>
      </w:r>
      <w:r>
        <w:rPr>
          <w:rFonts w:hint="eastAsia"/>
        </w:rPr>
        <w:t>留意事項</w:t>
      </w:r>
    </w:p>
    <w:p w14:paraId="70CAA141" w14:textId="77777777" w:rsidR="00C222E5" w:rsidRDefault="00C222E5" w:rsidP="009A4DE5">
      <w:pPr>
        <w:ind w:firstLineChars="200" w:firstLine="480"/>
      </w:pPr>
      <w:r>
        <w:rPr>
          <w:rFonts w:hint="eastAsia"/>
        </w:rPr>
        <w:t>次のいずれかに該当するときは、候補者としての決定を取り消すものとする。</w:t>
      </w:r>
    </w:p>
    <w:p w14:paraId="28991DE5" w14:textId="77777777" w:rsidR="00C222E5" w:rsidRDefault="00C222E5" w:rsidP="00C222E5">
      <w:r>
        <w:rPr>
          <w:rFonts w:hint="eastAsia"/>
        </w:rPr>
        <w:t>（１）提出書類に虚偽の記載をしたことが確認されたとき。</w:t>
      </w:r>
    </w:p>
    <w:p w14:paraId="151CA798" w14:textId="4A70C960" w:rsidR="00C222E5" w:rsidRDefault="00C222E5" w:rsidP="009A4DE5">
      <w:pPr>
        <w:ind w:left="480" w:hangingChars="200" w:hanging="480"/>
      </w:pPr>
      <w:r>
        <w:rPr>
          <w:rFonts w:hint="eastAsia"/>
        </w:rPr>
        <w:t>（２）選定委員又はその関係者に接触を求めるなど、</w:t>
      </w:r>
      <w:r>
        <w:t>評価の公平性を害する行為を行ったとき。</w:t>
      </w:r>
    </w:p>
    <w:p w14:paraId="1297254F" w14:textId="5AB00B14" w:rsidR="00C222E5" w:rsidRDefault="00C222E5" w:rsidP="009A4DE5">
      <w:pPr>
        <w:ind w:left="480" w:hangingChars="200" w:hanging="480"/>
      </w:pPr>
      <w:r>
        <w:rPr>
          <w:rFonts w:hint="eastAsia"/>
        </w:rPr>
        <w:t>（３）候補者の決定から使用許可までの間に、候補者の資金事情の変化等により、駐車場の設置・運営の履行が困難であると</w:t>
      </w:r>
      <w:r w:rsidR="009A4DE5">
        <w:rPr>
          <w:rFonts w:hint="eastAsia"/>
        </w:rPr>
        <w:t>町</w:t>
      </w:r>
      <w:r>
        <w:rPr>
          <w:rFonts w:hint="eastAsia"/>
        </w:rPr>
        <w:t>が判断したとき。</w:t>
      </w:r>
    </w:p>
    <w:p w14:paraId="4B7EFE19" w14:textId="4DA54249" w:rsidR="00C222E5" w:rsidRDefault="00C222E5" w:rsidP="009A4DE5">
      <w:pPr>
        <w:ind w:left="480" w:hangingChars="200" w:hanging="480"/>
      </w:pPr>
      <w:r>
        <w:rPr>
          <w:rFonts w:hint="eastAsia"/>
        </w:rPr>
        <w:t>（４）著しく社会的信用を損なう行為等により、候補者としてふさわしくないと</w:t>
      </w:r>
      <w:r w:rsidR="009A4DE5">
        <w:rPr>
          <w:rFonts w:hint="eastAsia"/>
        </w:rPr>
        <w:t>町</w:t>
      </w:r>
      <w:r>
        <w:rPr>
          <w:rFonts w:hint="eastAsia"/>
        </w:rPr>
        <w:t>が判断したとき。</w:t>
      </w:r>
    </w:p>
    <w:p w14:paraId="61E6D9F9" w14:textId="57ECB9F1" w:rsidR="00C222E5" w:rsidRDefault="00C222E5" w:rsidP="00C222E5">
      <w:r>
        <w:rPr>
          <w:rFonts w:hint="eastAsia"/>
        </w:rPr>
        <w:t>（５）候補者が、</w:t>
      </w:r>
      <w:r>
        <w:t>応募資格要件に適合しなくなったとき。</w:t>
      </w:r>
    </w:p>
    <w:p w14:paraId="70451DF0" w14:textId="77777777" w:rsidR="00C222E5" w:rsidRPr="009A4DE5" w:rsidRDefault="00C222E5" w:rsidP="00C222E5"/>
    <w:p w14:paraId="269A8364" w14:textId="77777777" w:rsidR="00C222E5" w:rsidRDefault="00C222E5" w:rsidP="00C222E5"/>
    <w:p w14:paraId="10AF48E8" w14:textId="2FA64112" w:rsidR="00C222E5" w:rsidRDefault="00C222E5" w:rsidP="00C222E5">
      <w:r>
        <w:rPr>
          <w:rFonts w:hint="eastAsia"/>
        </w:rPr>
        <w:t>９</w:t>
      </w:r>
      <w:r w:rsidR="009A4DE5">
        <w:rPr>
          <w:rFonts w:hint="eastAsia"/>
        </w:rPr>
        <w:t xml:space="preserve">　</w:t>
      </w:r>
      <w:r>
        <w:rPr>
          <w:rFonts w:hint="eastAsia"/>
        </w:rPr>
        <w:t>その他</w:t>
      </w:r>
    </w:p>
    <w:p w14:paraId="2F8C9AE3" w14:textId="77777777" w:rsidR="00C222E5" w:rsidRDefault="00C222E5" w:rsidP="00C222E5">
      <w:r>
        <w:rPr>
          <w:rFonts w:hint="eastAsia"/>
        </w:rPr>
        <w:t>（１）本プロポーザルに応募する費用は、全て参加者の負担とする。</w:t>
      </w:r>
    </w:p>
    <w:p w14:paraId="7310DE68" w14:textId="21DEE537" w:rsidR="00C222E5" w:rsidRDefault="00C222E5" w:rsidP="009A4DE5">
      <w:pPr>
        <w:ind w:left="480" w:hangingChars="200" w:hanging="480"/>
      </w:pPr>
      <w:r>
        <w:rPr>
          <w:rFonts w:hint="eastAsia"/>
        </w:rPr>
        <w:t>（</w:t>
      </w:r>
      <w:r w:rsidR="009A4DE5">
        <w:rPr>
          <w:rFonts w:hint="eastAsia"/>
        </w:rPr>
        <w:t>２</w:t>
      </w:r>
      <w:r>
        <w:rPr>
          <w:rFonts w:hint="eastAsia"/>
        </w:rPr>
        <w:t>）提出書類の著作権は、参加者に帰属する。ただし、</w:t>
      </w:r>
      <w:r w:rsidR="009A4DE5">
        <w:rPr>
          <w:rFonts w:hint="eastAsia"/>
        </w:rPr>
        <w:t>町</w:t>
      </w:r>
      <w:r>
        <w:rPr>
          <w:rFonts w:hint="eastAsia"/>
        </w:rPr>
        <w:t>が本プロポーザルに関する報告、公表等のために必要な場合は、参加者の承諾を得ずに提出書類の内容を無償で使用できるものとする。また、本案件に係る情報公開請求があった場合には、</w:t>
      </w:r>
      <w:r w:rsidR="009A4DE5">
        <w:rPr>
          <w:rFonts w:hint="eastAsia"/>
        </w:rPr>
        <w:t>箱根町</w:t>
      </w:r>
      <w:r>
        <w:t>情報公開条</w:t>
      </w:r>
      <w:r w:rsidRPr="00A874BA">
        <w:t>例（平成</w:t>
      </w:r>
      <w:r w:rsidR="00A874BA" w:rsidRPr="00A874BA">
        <w:rPr>
          <w:rFonts w:hint="eastAsia"/>
        </w:rPr>
        <w:t>15</w:t>
      </w:r>
      <w:r w:rsidRPr="00A874BA">
        <w:t>年条例第</w:t>
      </w:r>
      <w:r w:rsidR="00A874BA" w:rsidRPr="00A874BA">
        <w:rPr>
          <w:rFonts w:hint="eastAsia"/>
        </w:rPr>
        <w:t>14</w:t>
      </w:r>
      <w:r w:rsidRPr="00A874BA">
        <w:t>号）に基づき、</w:t>
      </w:r>
      <w:r>
        <w:rPr>
          <w:rFonts w:hint="eastAsia"/>
        </w:rPr>
        <w:t>提出書類を公開することがある。</w:t>
      </w:r>
    </w:p>
    <w:p w14:paraId="69311E29" w14:textId="6EDA8948" w:rsidR="00C222E5" w:rsidRDefault="00C222E5" w:rsidP="00C222E5">
      <w:r>
        <w:rPr>
          <w:rFonts w:hint="eastAsia"/>
        </w:rPr>
        <w:t>（</w:t>
      </w:r>
      <w:r w:rsidR="009A4DE5">
        <w:rPr>
          <w:rFonts w:hint="eastAsia"/>
        </w:rPr>
        <w:t>３</w:t>
      </w:r>
      <w:r>
        <w:rPr>
          <w:rFonts w:hint="eastAsia"/>
        </w:rPr>
        <w:t>）提出された書類は、</w:t>
      </w:r>
      <w:r>
        <w:t>一切返却しない。</w:t>
      </w:r>
    </w:p>
    <w:p w14:paraId="0253F120" w14:textId="7E67CAC3" w:rsidR="00C222E5" w:rsidRDefault="00C222E5" w:rsidP="009A4DE5">
      <w:pPr>
        <w:ind w:left="480" w:hangingChars="200" w:hanging="480"/>
      </w:pPr>
      <w:r>
        <w:rPr>
          <w:rFonts w:hint="eastAsia"/>
        </w:rPr>
        <w:t>（</w:t>
      </w:r>
      <w:r w:rsidR="009A4DE5">
        <w:rPr>
          <w:rFonts w:hint="eastAsia"/>
        </w:rPr>
        <w:t>４</w:t>
      </w:r>
      <w:r>
        <w:rPr>
          <w:rFonts w:hint="eastAsia"/>
        </w:rPr>
        <w:t>）提出のあった企画提案資料等の内容について、</w:t>
      </w:r>
      <w:r>
        <w:t>選定の過程で疑義が生じた場合は、 後日、必要に応じて</w:t>
      </w:r>
      <w:r w:rsidR="00A874BA">
        <w:rPr>
          <w:rFonts w:hint="eastAsia"/>
        </w:rPr>
        <w:t>町</w:t>
      </w:r>
      <w:r>
        <w:t>から疑義事項の照会を行うことがある。</w:t>
      </w:r>
    </w:p>
    <w:p w14:paraId="236626C7" w14:textId="0B15ACAA" w:rsidR="00C222E5" w:rsidRDefault="00C222E5" w:rsidP="00C222E5"/>
    <w:p w14:paraId="598DB2E6" w14:textId="77777777" w:rsidR="009A4DE5" w:rsidRDefault="009A4DE5" w:rsidP="00C222E5"/>
    <w:p w14:paraId="20EA76EA" w14:textId="2867F095" w:rsidR="00C222E5" w:rsidRDefault="009A4DE5" w:rsidP="00C222E5">
      <w:r>
        <w:rPr>
          <w:rFonts w:hint="eastAsia"/>
        </w:rPr>
        <w:t xml:space="preserve">10　</w:t>
      </w:r>
      <w:r w:rsidR="00C222E5">
        <w:t>問い合わせ先</w:t>
      </w:r>
    </w:p>
    <w:p w14:paraId="2FFAE3C0" w14:textId="08CAB258" w:rsidR="009A4DE5" w:rsidRDefault="009A4DE5" w:rsidP="00C222E5">
      <w:r>
        <w:rPr>
          <w:rFonts w:hint="eastAsia"/>
        </w:rPr>
        <w:t xml:space="preserve">　　箱根町総務部財務課管財契約係</w:t>
      </w:r>
    </w:p>
    <w:p w14:paraId="0DA3C246" w14:textId="2D8755DC" w:rsidR="00C222E5" w:rsidRDefault="00C222E5" w:rsidP="009A4DE5">
      <w:pPr>
        <w:ind w:firstLineChars="200" w:firstLine="480"/>
      </w:pPr>
      <w:r>
        <w:rPr>
          <w:rFonts w:hint="eastAsia"/>
        </w:rPr>
        <w:t>住</w:t>
      </w:r>
      <w:r>
        <w:t xml:space="preserve">   所   〒</w:t>
      </w:r>
      <w:r w:rsidR="009A4DE5">
        <w:rPr>
          <w:rFonts w:hint="eastAsia"/>
        </w:rPr>
        <w:t>250</w:t>
      </w:r>
      <w:r>
        <w:t>－</w:t>
      </w:r>
      <w:r w:rsidR="009A4DE5">
        <w:rPr>
          <w:rFonts w:hint="eastAsia"/>
        </w:rPr>
        <w:t>0398神奈川県足柄下郡箱根町湯本256番地</w:t>
      </w:r>
    </w:p>
    <w:p w14:paraId="5E60B58B" w14:textId="3BDAFB98" w:rsidR="00C222E5" w:rsidRDefault="00C222E5" w:rsidP="009A4DE5">
      <w:pPr>
        <w:ind w:firstLineChars="200" w:firstLine="480"/>
      </w:pPr>
      <w:r>
        <w:rPr>
          <w:rFonts w:hint="eastAsia"/>
        </w:rPr>
        <w:t>電</w:t>
      </w:r>
      <w:r>
        <w:t xml:space="preserve">   話   </w:t>
      </w:r>
      <w:r w:rsidR="009A4DE5">
        <w:rPr>
          <w:rFonts w:hint="eastAsia"/>
        </w:rPr>
        <w:t>0460</w:t>
      </w:r>
      <w:r>
        <w:t>－</w:t>
      </w:r>
      <w:r w:rsidR="009A4DE5">
        <w:rPr>
          <w:rFonts w:hint="eastAsia"/>
        </w:rPr>
        <w:t>85</w:t>
      </w:r>
      <w:r>
        <w:t>－</w:t>
      </w:r>
      <w:r w:rsidR="009A4DE5">
        <w:rPr>
          <w:rFonts w:hint="eastAsia"/>
        </w:rPr>
        <w:t>9563</w:t>
      </w:r>
    </w:p>
    <w:p w14:paraId="3F218597" w14:textId="1B404264" w:rsidR="00C222E5" w:rsidRDefault="00C222E5" w:rsidP="009A4DE5">
      <w:pPr>
        <w:ind w:firstLineChars="200" w:firstLine="480"/>
      </w:pPr>
      <w:r>
        <w:rPr>
          <w:rFonts w:hint="eastAsia"/>
        </w:rPr>
        <w:t>Ｅ－ｍａｉｌ</w:t>
      </w:r>
      <w:r>
        <w:t xml:space="preserve"> </w:t>
      </w:r>
      <w:r w:rsidR="009A4DE5">
        <w:rPr>
          <w:rFonts w:hint="eastAsia"/>
        </w:rPr>
        <w:t>z</w:t>
      </w:r>
      <w:r w:rsidR="009A4DE5">
        <w:t>aimu@town.hakone.kanagawa.jp</w:t>
      </w:r>
    </w:p>
    <w:p w14:paraId="040EC182" w14:textId="77777777" w:rsidR="00C222E5" w:rsidRDefault="00C222E5" w:rsidP="00C222E5"/>
    <w:p w14:paraId="45224EED" w14:textId="77777777" w:rsidR="00C222E5" w:rsidRDefault="00C222E5" w:rsidP="00C222E5"/>
    <w:p w14:paraId="503AA480" w14:textId="77777777" w:rsidR="00C222E5" w:rsidRDefault="00C222E5" w:rsidP="00C222E5"/>
    <w:p w14:paraId="74C5AA7F" w14:textId="77777777" w:rsidR="00C222E5" w:rsidRDefault="00C222E5" w:rsidP="00C222E5"/>
    <w:p w14:paraId="5E2ACED5" w14:textId="77777777" w:rsidR="00C222E5" w:rsidRDefault="00C222E5" w:rsidP="00C222E5"/>
    <w:p w14:paraId="2B4DB598" w14:textId="77777777" w:rsidR="00C222E5" w:rsidRDefault="00C222E5" w:rsidP="00C222E5"/>
    <w:p w14:paraId="5F3C577E" w14:textId="77777777" w:rsidR="00C222E5" w:rsidRDefault="00C222E5" w:rsidP="00C222E5"/>
    <w:p w14:paraId="28F55D5C" w14:textId="77777777" w:rsidR="00C222E5" w:rsidRDefault="00C222E5" w:rsidP="00C222E5"/>
    <w:p w14:paraId="75B2A5A4" w14:textId="77777777" w:rsidR="00AD6781" w:rsidRPr="00C222E5" w:rsidRDefault="00AD6781"/>
    <w:sectPr w:rsidR="00AD6781" w:rsidRPr="00C222E5" w:rsidSect="002D605D">
      <w:footerReference w:type="default" r:id="rId6"/>
      <w:pgSz w:w="11906" w:h="16838" w:code="9"/>
      <w:pgMar w:top="1418"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CBE26" w14:textId="77777777" w:rsidR="009438B3" w:rsidRDefault="009438B3" w:rsidP="00B50B8C">
      <w:r>
        <w:separator/>
      </w:r>
    </w:p>
  </w:endnote>
  <w:endnote w:type="continuationSeparator" w:id="0">
    <w:p w14:paraId="32120C12" w14:textId="77777777" w:rsidR="009438B3" w:rsidRDefault="009438B3" w:rsidP="00B5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039856"/>
      <w:docPartObj>
        <w:docPartGallery w:val="Page Numbers (Bottom of Page)"/>
        <w:docPartUnique/>
      </w:docPartObj>
    </w:sdtPr>
    <w:sdtEndPr/>
    <w:sdtContent>
      <w:p w14:paraId="1A87F139" w14:textId="54FACB0B" w:rsidR="002D605D" w:rsidRPr="002D605D" w:rsidRDefault="002D605D" w:rsidP="002D605D">
        <w:pPr>
          <w:pStyle w:val="a8"/>
          <w:jc w:val="center"/>
        </w:pPr>
        <w:r w:rsidRPr="002D605D">
          <w:rPr>
            <w:rFonts w:hint="eastAsia"/>
          </w:rPr>
          <w:t>‐</w:t>
        </w:r>
        <w:r w:rsidRPr="002D605D">
          <w:fldChar w:fldCharType="begin"/>
        </w:r>
        <w:r w:rsidRPr="002D605D">
          <w:instrText>PAGE   \* MERGEFORMAT</w:instrText>
        </w:r>
        <w:r w:rsidRPr="002D605D">
          <w:fldChar w:fldCharType="separate"/>
        </w:r>
        <w:r w:rsidRPr="002D605D">
          <w:rPr>
            <w:lang w:val="ja-JP"/>
          </w:rPr>
          <w:t>2</w:t>
        </w:r>
        <w:r w:rsidRPr="002D605D">
          <w:fldChar w:fldCharType="end"/>
        </w:r>
        <w:r w:rsidRPr="002D605D">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4A9DC" w14:textId="77777777" w:rsidR="009438B3" w:rsidRDefault="009438B3" w:rsidP="00B50B8C">
      <w:r>
        <w:separator/>
      </w:r>
    </w:p>
  </w:footnote>
  <w:footnote w:type="continuationSeparator" w:id="0">
    <w:p w14:paraId="43471279" w14:textId="77777777" w:rsidR="009438B3" w:rsidRDefault="009438B3" w:rsidP="00B50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E5"/>
    <w:rsid w:val="00015988"/>
    <w:rsid w:val="00033499"/>
    <w:rsid w:val="0004164E"/>
    <w:rsid w:val="00083D2F"/>
    <w:rsid w:val="0012583C"/>
    <w:rsid w:val="001323B4"/>
    <w:rsid w:val="001A5B2A"/>
    <w:rsid w:val="001F4C96"/>
    <w:rsid w:val="00235068"/>
    <w:rsid w:val="002576BD"/>
    <w:rsid w:val="002D605D"/>
    <w:rsid w:val="00387ED0"/>
    <w:rsid w:val="00390BE2"/>
    <w:rsid w:val="00394926"/>
    <w:rsid w:val="003B4050"/>
    <w:rsid w:val="003E566A"/>
    <w:rsid w:val="004774D3"/>
    <w:rsid w:val="004C3B91"/>
    <w:rsid w:val="004D300F"/>
    <w:rsid w:val="004E5DF3"/>
    <w:rsid w:val="004F4502"/>
    <w:rsid w:val="00502567"/>
    <w:rsid w:val="00530FEB"/>
    <w:rsid w:val="00580F77"/>
    <w:rsid w:val="00583ACB"/>
    <w:rsid w:val="005B25F9"/>
    <w:rsid w:val="005D2B95"/>
    <w:rsid w:val="006459FF"/>
    <w:rsid w:val="0068463F"/>
    <w:rsid w:val="00687C41"/>
    <w:rsid w:val="006C6AF4"/>
    <w:rsid w:val="007046BA"/>
    <w:rsid w:val="00725914"/>
    <w:rsid w:val="0073657E"/>
    <w:rsid w:val="00757556"/>
    <w:rsid w:val="007A16E9"/>
    <w:rsid w:val="007A3C91"/>
    <w:rsid w:val="008073CD"/>
    <w:rsid w:val="00811AB4"/>
    <w:rsid w:val="00821D63"/>
    <w:rsid w:val="00830FE6"/>
    <w:rsid w:val="00833178"/>
    <w:rsid w:val="00892C40"/>
    <w:rsid w:val="00893A1B"/>
    <w:rsid w:val="009438B3"/>
    <w:rsid w:val="009A4DE5"/>
    <w:rsid w:val="00A11381"/>
    <w:rsid w:val="00A555D4"/>
    <w:rsid w:val="00A7566B"/>
    <w:rsid w:val="00A77B7B"/>
    <w:rsid w:val="00A874BA"/>
    <w:rsid w:val="00A951E7"/>
    <w:rsid w:val="00AD304B"/>
    <w:rsid w:val="00AD6781"/>
    <w:rsid w:val="00AE4770"/>
    <w:rsid w:val="00AF5C57"/>
    <w:rsid w:val="00B37479"/>
    <w:rsid w:val="00B50B8C"/>
    <w:rsid w:val="00BD10AB"/>
    <w:rsid w:val="00BE36A9"/>
    <w:rsid w:val="00BF4D39"/>
    <w:rsid w:val="00C02700"/>
    <w:rsid w:val="00C222E5"/>
    <w:rsid w:val="00C227AE"/>
    <w:rsid w:val="00C92A13"/>
    <w:rsid w:val="00C947FC"/>
    <w:rsid w:val="00CA4E53"/>
    <w:rsid w:val="00CD5B71"/>
    <w:rsid w:val="00D24552"/>
    <w:rsid w:val="00D26127"/>
    <w:rsid w:val="00D6644D"/>
    <w:rsid w:val="00E25BD3"/>
    <w:rsid w:val="00EC1A40"/>
    <w:rsid w:val="00ED75B2"/>
    <w:rsid w:val="00F3500D"/>
    <w:rsid w:val="00F61980"/>
    <w:rsid w:val="00F75A77"/>
    <w:rsid w:val="00F863EC"/>
    <w:rsid w:val="00F906A0"/>
    <w:rsid w:val="00F971FE"/>
    <w:rsid w:val="00FB2C37"/>
    <w:rsid w:val="00FC34DA"/>
    <w:rsid w:val="00FE2EB4"/>
    <w:rsid w:val="00FF1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C4F79"/>
  <w15:chartTrackingRefBased/>
  <w15:docId w15:val="{8AA2BCA9-382E-4759-A047-B553502C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5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E566A"/>
    <w:rPr>
      <w:color w:val="0563C1" w:themeColor="hyperlink"/>
      <w:u w:val="single"/>
    </w:rPr>
  </w:style>
  <w:style w:type="character" w:styleId="a5">
    <w:name w:val="Unresolved Mention"/>
    <w:basedOn w:val="a0"/>
    <w:uiPriority w:val="99"/>
    <w:semiHidden/>
    <w:unhideWhenUsed/>
    <w:rsid w:val="003E566A"/>
    <w:rPr>
      <w:color w:val="605E5C"/>
      <w:shd w:val="clear" w:color="auto" w:fill="E1DFDD"/>
    </w:rPr>
  </w:style>
  <w:style w:type="paragraph" w:styleId="a6">
    <w:name w:val="header"/>
    <w:basedOn w:val="a"/>
    <w:link w:val="a7"/>
    <w:uiPriority w:val="99"/>
    <w:unhideWhenUsed/>
    <w:rsid w:val="00B50B8C"/>
    <w:pPr>
      <w:tabs>
        <w:tab w:val="center" w:pos="4252"/>
        <w:tab w:val="right" w:pos="8504"/>
      </w:tabs>
      <w:snapToGrid w:val="0"/>
    </w:pPr>
  </w:style>
  <w:style w:type="character" w:customStyle="1" w:styleId="a7">
    <w:name w:val="ヘッダー (文字)"/>
    <w:basedOn w:val="a0"/>
    <w:link w:val="a6"/>
    <w:uiPriority w:val="99"/>
    <w:rsid w:val="00B50B8C"/>
  </w:style>
  <w:style w:type="paragraph" w:styleId="a8">
    <w:name w:val="footer"/>
    <w:basedOn w:val="a"/>
    <w:link w:val="a9"/>
    <w:uiPriority w:val="99"/>
    <w:unhideWhenUsed/>
    <w:rsid w:val="00B50B8C"/>
    <w:pPr>
      <w:tabs>
        <w:tab w:val="center" w:pos="4252"/>
        <w:tab w:val="right" w:pos="8504"/>
      </w:tabs>
      <w:snapToGrid w:val="0"/>
    </w:pPr>
  </w:style>
  <w:style w:type="character" w:customStyle="1" w:styleId="a9">
    <w:name w:val="フッター (文字)"/>
    <w:basedOn w:val="a0"/>
    <w:link w:val="a8"/>
    <w:uiPriority w:val="99"/>
    <w:rsid w:val="00B50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1124</TotalTime>
  <Pages>8</Pages>
  <Words>1108</Words>
  <Characters>6318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TOWNU017</dc:creator>
  <cp:keywords/>
  <dc:description/>
  <cp:lastModifiedBy>TOWNU017</cp:lastModifiedBy>
  <cp:revision>22</cp:revision>
  <dcterms:created xsi:type="dcterms:W3CDTF">2025-02-12T23:54:00Z</dcterms:created>
  <dcterms:modified xsi:type="dcterms:W3CDTF">2025-03-04T22:43:00Z</dcterms:modified>
</cp:coreProperties>
</file>